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C57C61" w:rsidP="00C57C61">
      <w:pPr>
        <w:pStyle w:val="NoSpacing"/>
        <w:jc w:val="center"/>
        <w:rPr>
          <w:b/>
          <w:sz w:val="48"/>
          <w:szCs w:val="48"/>
        </w:rPr>
      </w:pPr>
      <w:r w:rsidRPr="00C57C61">
        <w:rPr>
          <w:b/>
          <w:sz w:val="48"/>
          <w:szCs w:val="48"/>
        </w:rPr>
        <w:t>DRAFT</w:t>
      </w:r>
    </w:p>
    <w:p w:rsidR="00C57C61" w:rsidRDefault="00C57C61" w:rsidP="00C57C61">
      <w:pPr>
        <w:pStyle w:val="NoSpacing"/>
        <w:jc w:val="center"/>
        <w:rPr>
          <w:b/>
          <w:sz w:val="48"/>
          <w:szCs w:val="48"/>
        </w:rPr>
      </w:pPr>
    </w:p>
    <w:p w:rsidR="00C57C61" w:rsidRDefault="00C57C61" w:rsidP="00C57C61">
      <w:pPr>
        <w:pStyle w:val="NoSpacing"/>
        <w:jc w:val="center"/>
        <w:rPr>
          <w:sz w:val="32"/>
          <w:szCs w:val="32"/>
        </w:rPr>
      </w:pPr>
      <w:r w:rsidRPr="00C57C61">
        <w:rPr>
          <w:sz w:val="32"/>
          <w:szCs w:val="32"/>
        </w:rPr>
        <w:t>CEMETERY MEETING MAY 15, 2018</w:t>
      </w:r>
    </w:p>
    <w:p w:rsidR="00C57C61" w:rsidRDefault="00C57C61" w:rsidP="00C57C61">
      <w:pPr>
        <w:pStyle w:val="NoSpacing"/>
        <w:rPr>
          <w:sz w:val="28"/>
          <w:szCs w:val="28"/>
        </w:rPr>
      </w:pPr>
      <w:r>
        <w:rPr>
          <w:sz w:val="28"/>
          <w:szCs w:val="28"/>
        </w:rPr>
        <w:t>Merritt opened the meeting at 6:35 p.m.  Commission members present were: Lucille Campbell, Arthur Goodrich, Susan Lawrence, Ilyo McCray and Merritt Vantine. No guests were present.</w:t>
      </w:r>
    </w:p>
    <w:p w:rsidR="00C57C61" w:rsidRDefault="00C57C61" w:rsidP="00C57C61">
      <w:pPr>
        <w:pStyle w:val="NoSpacing"/>
        <w:rPr>
          <w:sz w:val="28"/>
          <w:szCs w:val="28"/>
        </w:rPr>
      </w:pPr>
    </w:p>
    <w:p w:rsidR="00C57C61" w:rsidRDefault="00C57C61" w:rsidP="00C57C61">
      <w:pPr>
        <w:pStyle w:val="NoSpacing"/>
        <w:rPr>
          <w:sz w:val="28"/>
          <w:szCs w:val="28"/>
        </w:rPr>
      </w:pPr>
      <w:r>
        <w:rPr>
          <w:sz w:val="28"/>
          <w:szCs w:val="28"/>
        </w:rPr>
        <w:t>Lucille made the motion to approve the minutes of the April 17</w:t>
      </w:r>
      <w:r w:rsidRPr="00C57C61">
        <w:rPr>
          <w:sz w:val="28"/>
          <w:szCs w:val="28"/>
          <w:vertAlign w:val="superscript"/>
        </w:rPr>
        <w:t>th</w:t>
      </w:r>
      <w:r>
        <w:rPr>
          <w:sz w:val="28"/>
          <w:szCs w:val="28"/>
        </w:rPr>
        <w:t xml:space="preserve"> meeting. Art seconded. Motion carried.</w:t>
      </w:r>
    </w:p>
    <w:p w:rsidR="00C57C61" w:rsidRDefault="00C57C61" w:rsidP="00C57C61">
      <w:pPr>
        <w:pStyle w:val="NoSpacing"/>
        <w:rPr>
          <w:sz w:val="28"/>
          <w:szCs w:val="28"/>
        </w:rPr>
      </w:pPr>
    </w:p>
    <w:p w:rsidR="00C57C61" w:rsidRDefault="00C57C61" w:rsidP="00C57C61">
      <w:pPr>
        <w:pStyle w:val="NoSpacing"/>
        <w:rPr>
          <w:sz w:val="28"/>
          <w:szCs w:val="28"/>
        </w:rPr>
      </w:pPr>
      <w:r>
        <w:rPr>
          <w:sz w:val="28"/>
          <w:szCs w:val="28"/>
        </w:rPr>
        <w:t>Lucille gave an update of putting the Veteran’s flags on the graves</w:t>
      </w:r>
      <w:r w:rsidR="00F715FB">
        <w:rPr>
          <w:sz w:val="28"/>
          <w:szCs w:val="28"/>
        </w:rPr>
        <w:t xml:space="preserve">.  She said Brian Allen called her and said he </w:t>
      </w:r>
      <w:r w:rsidR="00E40C54" w:rsidRPr="000A4166">
        <w:rPr>
          <w:sz w:val="28"/>
          <w:szCs w:val="28"/>
        </w:rPr>
        <w:t>had</w:t>
      </w:r>
      <w:r w:rsidR="00E40C54">
        <w:rPr>
          <w:sz w:val="28"/>
          <w:szCs w:val="28"/>
        </w:rPr>
        <w:t xml:space="preserve"> </w:t>
      </w:r>
      <w:r w:rsidR="00F715FB">
        <w:rPr>
          <w:sz w:val="28"/>
          <w:szCs w:val="28"/>
        </w:rPr>
        <w:t>5 scouts and 2 adults.  I handed out the lists for the Veterans and we went over the lists to make sure we had all the names. Lucille had more names that were missed and some were questioned as to whether they were in fact Veterans.  We will meet at the Cemetery 10:00 a.m. on Sat. May 19</w:t>
      </w:r>
      <w:r w:rsidR="00F715FB" w:rsidRPr="00F715FB">
        <w:rPr>
          <w:sz w:val="28"/>
          <w:szCs w:val="28"/>
          <w:vertAlign w:val="superscript"/>
        </w:rPr>
        <w:t>th</w:t>
      </w:r>
      <w:r w:rsidR="00F715FB">
        <w:rPr>
          <w:sz w:val="28"/>
          <w:szCs w:val="28"/>
        </w:rPr>
        <w:t>.</w:t>
      </w:r>
    </w:p>
    <w:p w:rsidR="00F715FB" w:rsidRDefault="00F715FB" w:rsidP="00C57C61">
      <w:pPr>
        <w:pStyle w:val="NoSpacing"/>
        <w:rPr>
          <w:sz w:val="28"/>
          <w:szCs w:val="28"/>
        </w:rPr>
      </w:pPr>
    </w:p>
    <w:p w:rsidR="00F715FB" w:rsidRDefault="00F715FB" w:rsidP="00C57C61">
      <w:pPr>
        <w:pStyle w:val="NoSpacing"/>
        <w:rPr>
          <w:sz w:val="28"/>
          <w:szCs w:val="28"/>
        </w:rPr>
      </w:pPr>
      <w:r>
        <w:rPr>
          <w:sz w:val="28"/>
          <w:szCs w:val="28"/>
        </w:rPr>
        <w:t xml:space="preserve">We discussed the tree cutting in the Quaker Cemetery and trimming some of the trees in both the main cemetery and Quaker. Sue made the motion </w:t>
      </w:r>
      <w:bookmarkStart w:id="0" w:name="_GoBack"/>
      <w:r w:rsidR="00E40C54" w:rsidRPr="000A4166">
        <w:rPr>
          <w:color w:val="000000" w:themeColor="text1"/>
          <w:sz w:val="28"/>
          <w:szCs w:val="28"/>
        </w:rPr>
        <w:t>to</w:t>
      </w:r>
      <w:bookmarkEnd w:id="0"/>
      <w:r>
        <w:rPr>
          <w:sz w:val="28"/>
          <w:szCs w:val="28"/>
        </w:rPr>
        <w:t xml:space="preserve"> have Bartlett Tree Service do the tree removal and trimming. Lucille seconded. Motion carried.  Merritt will call Bartlett.</w:t>
      </w:r>
    </w:p>
    <w:p w:rsidR="00F715FB" w:rsidRDefault="00F715FB" w:rsidP="00C57C61">
      <w:pPr>
        <w:pStyle w:val="NoSpacing"/>
        <w:rPr>
          <w:sz w:val="28"/>
          <w:szCs w:val="28"/>
        </w:rPr>
      </w:pPr>
    </w:p>
    <w:p w:rsidR="00F715FB" w:rsidRDefault="00F715FB" w:rsidP="00C57C61">
      <w:pPr>
        <w:pStyle w:val="NoSpacing"/>
        <w:rPr>
          <w:sz w:val="28"/>
          <w:szCs w:val="28"/>
        </w:rPr>
      </w:pPr>
      <w:r>
        <w:rPr>
          <w:sz w:val="28"/>
          <w:szCs w:val="28"/>
        </w:rPr>
        <w:t>Merritt suggested getting sign</w:t>
      </w:r>
      <w:r w:rsidR="0007446E">
        <w:rPr>
          <w:sz w:val="28"/>
          <w:szCs w:val="28"/>
        </w:rPr>
        <w:t>s put up in main cemetery and Quaker that say, “Caution beware of walking hazards”.  Art made motion to get 4 signs.  Ilyo seconded. Motion carried.  Merritt to ask Brad if we could get them made for us and the cost.</w:t>
      </w:r>
    </w:p>
    <w:p w:rsidR="0007446E" w:rsidRDefault="0007446E" w:rsidP="00C57C61">
      <w:pPr>
        <w:pStyle w:val="NoSpacing"/>
        <w:rPr>
          <w:sz w:val="28"/>
          <w:szCs w:val="28"/>
        </w:rPr>
      </w:pPr>
    </w:p>
    <w:p w:rsidR="0007446E" w:rsidRDefault="0007446E" w:rsidP="00C57C61">
      <w:pPr>
        <w:pStyle w:val="NoSpacing"/>
        <w:rPr>
          <w:sz w:val="28"/>
          <w:szCs w:val="28"/>
        </w:rPr>
      </w:pPr>
      <w:r>
        <w:rPr>
          <w:sz w:val="28"/>
          <w:szCs w:val="28"/>
        </w:rPr>
        <w:t xml:space="preserve">Lucille gave </w:t>
      </w:r>
      <w:r w:rsidR="003E3277">
        <w:rPr>
          <w:sz w:val="28"/>
          <w:szCs w:val="28"/>
        </w:rPr>
        <w:t xml:space="preserve">an </w:t>
      </w:r>
      <w:r>
        <w:rPr>
          <w:sz w:val="28"/>
          <w:szCs w:val="28"/>
        </w:rPr>
        <w:t xml:space="preserve">update on ground penetrating radar by suggesting that we might call the company and ask if </w:t>
      </w:r>
      <w:r w:rsidR="00437481">
        <w:rPr>
          <w:sz w:val="28"/>
          <w:szCs w:val="28"/>
        </w:rPr>
        <w:t xml:space="preserve">he could </w:t>
      </w:r>
      <w:r w:rsidR="003E3277">
        <w:rPr>
          <w:sz w:val="28"/>
          <w:szCs w:val="28"/>
        </w:rPr>
        <w:t>stop by when he was around</w:t>
      </w:r>
      <w:r w:rsidR="00437481">
        <w:rPr>
          <w:sz w:val="28"/>
          <w:szCs w:val="28"/>
        </w:rPr>
        <w:t xml:space="preserve"> or remind him that we are still interested.</w:t>
      </w:r>
    </w:p>
    <w:p w:rsidR="00437481" w:rsidRDefault="00437481" w:rsidP="00C57C61">
      <w:pPr>
        <w:pStyle w:val="NoSpacing"/>
        <w:rPr>
          <w:sz w:val="28"/>
          <w:szCs w:val="28"/>
        </w:rPr>
      </w:pPr>
    </w:p>
    <w:p w:rsidR="00437481" w:rsidRDefault="00437481" w:rsidP="00C57C61">
      <w:pPr>
        <w:pStyle w:val="NoSpacing"/>
        <w:rPr>
          <w:sz w:val="28"/>
          <w:szCs w:val="28"/>
        </w:rPr>
      </w:pPr>
      <w:r>
        <w:rPr>
          <w:sz w:val="28"/>
          <w:szCs w:val="28"/>
        </w:rPr>
        <w:t>We had much discussion on where and how much to invest.  We discussed investing with the Cooperative Funeral Fund</w:t>
      </w:r>
      <w:r w:rsidR="00ED7AEF">
        <w:rPr>
          <w:sz w:val="28"/>
          <w:szCs w:val="28"/>
        </w:rPr>
        <w:t xml:space="preserve">.  Art made a motion to invest $15,000 in this Fund for a year to see how well it does.  If at the end of the year we weren’t satisfied, we could reinvest in something else.  Merritt seconded the motion.  Motion carried.  </w:t>
      </w:r>
    </w:p>
    <w:p w:rsidR="00ED7AEF" w:rsidRDefault="00ED7AEF" w:rsidP="00C57C61">
      <w:pPr>
        <w:pStyle w:val="NoSpacing"/>
        <w:rPr>
          <w:sz w:val="28"/>
          <w:szCs w:val="28"/>
        </w:rPr>
      </w:pPr>
    </w:p>
    <w:p w:rsidR="00ED7AEF" w:rsidRDefault="00ED7AEF" w:rsidP="00C57C61">
      <w:pPr>
        <w:pStyle w:val="NoSpacing"/>
        <w:rPr>
          <w:sz w:val="28"/>
          <w:szCs w:val="28"/>
        </w:rPr>
      </w:pPr>
      <w:r>
        <w:rPr>
          <w:sz w:val="28"/>
          <w:szCs w:val="28"/>
        </w:rPr>
        <w:t xml:space="preserve">When Melissa and I were at the Key Bank we asked about government or other accounts that paid more than we were getting now.  We were given the amounts and interest rates of some of the accounts available.  </w:t>
      </w:r>
      <w:r w:rsidR="000A525B">
        <w:rPr>
          <w:sz w:val="28"/>
          <w:szCs w:val="28"/>
        </w:rPr>
        <w:t xml:space="preserve">We will continue to look into the Commissions finances so we can get a better handle on what we can invest and where. </w:t>
      </w:r>
    </w:p>
    <w:p w:rsidR="00E216E7" w:rsidRDefault="00E216E7" w:rsidP="00C57C61">
      <w:pPr>
        <w:pStyle w:val="NoSpacing"/>
        <w:rPr>
          <w:sz w:val="28"/>
          <w:szCs w:val="28"/>
        </w:rPr>
      </w:pPr>
    </w:p>
    <w:p w:rsidR="00E216E7" w:rsidRDefault="00E216E7" w:rsidP="00C57C61">
      <w:pPr>
        <w:pStyle w:val="NoSpacing"/>
        <w:rPr>
          <w:sz w:val="28"/>
          <w:szCs w:val="28"/>
        </w:rPr>
      </w:pPr>
      <w:r>
        <w:rPr>
          <w:sz w:val="28"/>
          <w:szCs w:val="28"/>
        </w:rPr>
        <w:t xml:space="preserve">We have looked into the trust funds we have for the cemetery and found the Will for the Russell Trust Fund which says, “To pay to said town of Grand Isle the sum of five hundred dollars ($500) annually to be used for the care and upkeep of the cemetery in said Town of Grand Isle.” </w:t>
      </w:r>
      <w:r w:rsidR="00CC42AD">
        <w:rPr>
          <w:sz w:val="28"/>
          <w:szCs w:val="28"/>
        </w:rPr>
        <w:t xml:space="preserve"> </w:t>
      </w:r>
    </w:p>
    <w:p w:rsidR="00323127" w:rsidRDefault="00323127" w:rsidP="00C57C61">
      <w:pPr>
        <w:pStyle w:val="NoSpacing"/>
        <w:rPr>
          <w:sz w:val="28"/>
          <w:szCs w:val="28"/>
        </w:rPr>
      </w:pPr>
    </w:p>
    <w:p w:rsidR="00323127" w:rsidRDefault="00323127" w:rsidP="00C57C61">
      <w:pPr>
        <w:pStyle w:val="NoSpacing"/>
        <w:rPr>
          <w:sz w:val="28"/>
          <w:szCs w:val="28"/>
        </w:rPr>
      </w:pPr>
      <w:r>
        <w:rPr>
          <w:sz w:val="28"/>
          <w:szCs w:val="28"/>
        </w:rPr>
        <w:t>All members of the Commission are now able to talk with the Morgan-Stanley people as we have all signed a paper that we are members of</w:t>
      </w:r>
      <w:r w:rsidR="00DF60CB">
        <w:rPr>
          <w:sz w:val="28"/>
          <w:szCs w:val="28"/>
        </w:rPr>
        <w:t xml:space="preserve"> the Cemetery Commission.  I will ask Danielle Hogan about reinvesting the cash we have from the stocks.</w:t>
      </w:r>
    </w:p>
    <w:p w:rsidR="00DF60CB" w:rsidRDefault="00DF60CB" w:rsidP="00C57C61">
      <w:pPr>
        <w:pStyle w:val="NoSpacing"/>
        <w:rPr>
          <w:sz w:val="28"/>
          <w:szCs w:val="28"/>
        </w:rPr>
      </w:pPr>
    </w:p>
    <w:p w:rsidR="00DF60CB" w:rsidRDefault="00DF60CB" w:rsidP="00C57C61">
      <w:pPr>
        <w:pStyle w:val="NoSpacing"/>
        <w:rPr>
          <w:sz w:val="28"/>
          <w:szCs w:val="28"/>
        </w:rPr>
      </w:pPr>
      <w:r>
        <w:rPr>
          <w:sz w:val="28"/>
          <w:szCs w:val="28"/>
        </w:rPr>
        <w:t>For now</w:t>
      </w:r>
      <w:r w:rsidR="00294817">
        <w:rPr>
          <w:sz w:val="28"/>
          <w:szCs w:val="28"/>
        </w:rPr>
        <w:t>,</w:t>
      </w:r>
      <w:r>
        <w:rPr>
          <w:sz w:val="28"/>
          <w:szCs w:val="28"/>
        </w:rPr>
        <w:t xml:space="preserve"> we decided not to invest any more money until we get a better idea</w:t>
      </w:r>
      <w:r w:rsidR="00294817">
        <w:rPr>
          <w:sz w:val="28"/>
          <w:szCs w:val="28"/>
        </w:rPr>
        <w:t xml:space="preserve"> of what we have to spend.</w:t>
      </w:r>
    </w:p>
    <w:p w:rsidR="00DF60CB" w:rsidRDefault="00DF60CB" w:rsidP="00C57C61">
      <w:pPr>
        <w:pStyle w:val="NoSpacing"/>
        <w:rPr>
          <w:sz w:val="28"/>
          <w:szCs w:val="28"/>
        </w:rPr>
      </w:pPr>
    </w:p>
    <w:p w:rsidR="00DF60CB" w:rsidRDefault="00DF60CB" w:rsidP="00C57C61">
      <w:pPr>
        <w:pStyle w:val="NoSpacing"/>
        <w:rPr>
          <w:sz w:val="28"/>
          <w:szCs w:val="28"/>
        </w:rPr>
      </w:pPr>
      <w:r>
        <w:rPr>
          <w:sz w:val="28"/>
          <w:szCs w:val="28"/>
        </w:rPr>
        <w:t>Merritt asked about the lichen on the fence at the Quaker Cemetery and about latching the gate so it will stay closed.</w:t>
      </w:r>
    </w:p>
    <w:p w:rsidR="00294817" w:rsidRDefault="00294817" w:rsidP="00C57C61">
      <w:pPr>
        <w:pStyle w:val="NoSpacing"/>
        <w:rPr>
          <w:sz w:val="28"/>
          <w:szCs w:val="28"/>
        </w:rPr>
      </w:pPr>
    </w:p>
    <w:p w:rsidR="00294817" w:rsidRDefault="00294817" w:rsidP="00C57C61">
      <w:pPr>
        <w:pStyle w:val="NoSpacing"/>
        <w:rPr>
          <w:sz w:val="28"/>
          <w:szCs w:val="28"/>
        </w:rPr>
      </w:pPr>
      <w:r>
        <w:rPr>
          <w:sz w:val="28"/>
          <w:szCs w:val="28"/>
        </w:rPr>
        <w:t>Sue made motion to adjourn the meeting at 8:55 pm. Art seconded. Motion carried.</w:t>
      </w:r>
    </w:p>
    <w:p w:rsidR="00294817" w:rsidRDefault="00294817" w:rsidP="00C57C61">
      <w:pPr>
        <w:pStyle w:val="NoSpacing"/>
        <w:rPr>
          <w:sz w:val="28"/>
          <w:szCs w:val="28"/>
        </w:rPr>
      </w:pPr>
    </w:p>
    <w:p w:rsidR="00294817" w:rsidRDefault="00294817" w:rsidP="00C57C61">
      <w:pPr>
        <w:pStyle w:val="NoSpacing"/>
        <w:rPr>
          <w:sz w:val="28"/>
          <w:szCs w:val="28"/>
        </w:rPr>
      </w:pPr>
    </w:p>
    <w:p w:rsidR="00294817" w:rsidRDefault="00294817" w:rsidP="00C57C61">
      <w:pPr>
        <w:pStyle w:val="NoSpacing"/>
        <w:rPr>
          <w:sz w:val="28"/>
          <w:szCs w:val="28"/>
        </w:rPr>
      </w:pPr>
      <w:r>
        <w:rPr>
          <w:sz w:val="28"/>
          <w:szCs w:val="28"/>
        </w:rPr>
        <w:t>Respectfully submitted,</w:t>
      </w:r>
    </w:p>
    <w:p w:rsidR="00294817" w:rsidRDefault="00294817" w:rsidP="00C57C61">
      <w:pPr>
        <w:pStyle w:val="NoSpacing"/>
        <w:rPr>
          <w:sz w:val="28"/>
          <w:szCs w:val="28"/>
        </w:rPr>
      </w:pPr>
    </w:p>
    <w:p w:rsidR="00294817" w:rsidRDefault="00294817" w:rsidP="00C57C61">
      <w:pPr>
        <w:pStyle w:val="NoSpacing"/>
        <w:rPr>
          <w:sz w:val="28"/>
          <w:szCs w:val="28"/>
        </w:rPr>
      </w:pPr>
    </w:p>
    <w:p w:rsidR="00294817" w:rsidRDefault="00294817" w:rsidP="00C57C61">
      <w:pPr>
        <w:pStyle w:val="NoSpacing"/>
        <w:rPr>
          <w:sz w:val="28"/>
          <w:szCs w:val="28"/>
        </w:rPr>
      </w:pPr>
      <w:r>
        <w:rPr>
          <w:sz w:val="28"/>
          <w:szCs w:val="28"/>
        </w:rPr>
        <w:t xml:space="preserve">Sue Lawrence </w:t>
      </w:r>
    </w:p>
    <w:p w:rsidR="00294817" w:rsidRDefault="00294817" w:rsidP="00C57C61">
      <w:pPr>
        <w:pStyle w:val="NoSpacing"/>
        <w:rPr>
          <w:sz w:val="28"/>
          <w:szCs w:val="28"/>
        </w:rPr>
      </w:pPr>
      <w:r>
        <w:rPr>
          <w:sz w:val="28"/>
          <w:szCs w:val="28"/>
        </w:rPr>
        <w:t>Secretary</w:t>
      </w:r>
    </w:p>
    <w:p w:rsidR="00DF60CB" w:rsidRPr="00C57C61" w:rsidRDefault="00DF60CB" w:rsidP="00C57C61">
      <w:pPr>
        <w:pStyle w:val="NoSpacing"/>
        <w:rPr>
          <w:sz w:val="28"/>
          <w:szCs w:val="28"/>
        </w:rPr>
      </w:pPr>
      <w:r>
        <w:rPr>
          <w:sz w:val="28"/>
          <w:szCs w:val="28"/>
        </w:rPr>
        <w:t xml:space="preserve"> </w:t>
      </w:r>
    </w:p>
    <w:sectPr w:rsidR="00DF60CB" w:rsidRPr="00C5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1"/>
    <w:rsid w:val="0007446E"/>
    <w:rsid w:val="000A4166"/>
    <w:rsid w:val="000A525B"/>
    <w:rsid w:val="00100529"/>
    <w:rsid w:val="001176CB"/>
    <w:rsid w:val="00294817"/>
    <w:rsid w:val="00323127"/>
    <w:rsid w:val="003E3277"/>
    <w:rsid w:val="00437481"/>
    <w:rsid w:val="00C57C61"/>
    <w:rsid w:val="00CC42AD"/>
    <w:rsid w:val="00DF60CB"/>
    <w:rsid w:val="00E216E7"/>
    <w:rsid w:val="00E40C54"/>
    <w:rsid w:val="00ED7AEF"/>
    <w:rsid w:val="00F7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7F9AC-AEFC-44B4-9081-0D1E3E7D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2</cp:revision>
  <dcterms:created xsi:type="dcterms:W3CDTF">2018-05-21T18:49:00Z</dcterms:created>
  <dcterms:modified xsi:type="dcterms:W3CDTF">2018-05-21T18:49:00Z</dcterms:modified>
</cp:coreProperties>
</file>