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D07129" w:rsidP="00D07129">
      <w:pPr>
        <w:jc w:val="center"/>
        <w:rPr>
          <w:b/>
          <w:sz w:val="44"/>
          <w:szCs w:val="44"/>
        </w:rPr>
      </w:pPr>
      <w:r>
        <w:rPr>
          <w:b/>
          <w:sz w:val="44"/>
          <w:szCs w:val="44"/>
        </w:rPr>
        <w:t>DRAFT</w:t>
      </w:r>
    </w:p>
    <w:p w:rsidR="00D07129" w:rsidRDefault="00D07129" w:rsidP="00D07129">
      <w:pPr>
        <w:jc w:val="center"/>
        <w:rPr>
          <w:sz w:val="36"/>
          <w:szCs w:val="36"/>
        </w:rPr>
      </w:pPr>
      <w:r>
        <w:rPr>
          <w:sz w:val="36"/>
          <w:szCs w:val="36"/>
        </w:rPr>
        <w:t>CEMETERY MEETING APRIL 17, 2018</w:t>
      </w:r>
    </w:p>
    <w:p w:rsidR="00D07129" w:rsidRDefault="006C68BF" w:rsidP="00D07129">
      <w:pPr>
        <w:rPr>
          <w:sz w:val="36"/>
          <w:szCs w:val="36"/>
        </w:rPr>
      </w:pPr>
      <w:r>
        <w:rPr>
          <w:sz w:val="36"/>
          <w:szCs w:val="36"/>
        </w:rPr>
        <w:t>Merritt opened the meeting at 6:30 pm.  Present were: Merritt Vantine, Lucille Campbell, Arthur Goodrich, and Sue Lawrence.  Also present were: Brian Allen, Boy Scout leader, Everett Dubuque VFW member, Bob and Kathy Merrihew VFW members and Eric Godin, Selectboard member.</w:t>
      </w:r>
    </w:p>
    <w:p w:rsidR="006647EC" w:rsidRDefault="006647EC" w:rsidP="00D07129">
      <w:pPr>
        <w:rPr>
          <w:sz w:val="36"/>
          <w:szCs w:val="36"/>
        </w:rPr>
      </w:pPr>
      <w:r>
        <w:rPr>
          <w:sz w:val="36"/>
          <w:szCs w:val="36"/>
        </w:rPr>
        <w:t>Merritt began the meeting by discussing the flags on the veteran’s graves.  Kathy Merrihew explained that in checking some other cemeteries she noticed that the flags were kept on all winter. She felt that we should keep them on</w:t>
      </w:r>
      <w:r w:rsidR="005D07EF">
        <w:rPr>
          <w:sz w:val="36"/>
          <w:szCs w:val="36"/>
        </w:rPr>
        <w:t xml:space="preserve"> all year long.  Lucille felt they should not be but to take them off in the fall.</w:t>
      </w:r>
    </w:p>
    <w:p w:rsidR="005D07EF" w:rsidRDefault="005D07EF" w:rsidP="00D07129">
      <w:pPr>
        <w:rPr>
          <w:sz w:val="36"/>
          <w:szCs w:val="36"/>
        </w:rPr>
      </w:pPr>
      <w:r>
        <w:rPr>
          <w:sz w:val="36"/>
          <w:szCs w:val="36"/>
        </w:rPr>
        <w:t>We discussed when and how we were going to put the flags on for Memorial Day because the Boy Scouts were going to be helping this year.  We are going to try for Sat. May 19</w:t>
      </w:r>
      <w:r w:rsidRPr="005D07EF">
        <w:rPr>
          <w:sz w:val="36"/>
          <w:szCs w:val="36"/>
          <w:vertAlign w:val="superscript"/>
        </w:rPr>
        <w:t>th</w:t>
      </w:r>
      <w:r>
        <w:rPr>
          <w:sz w:val="36"/>
          <w:szCs w:val="36"/>
        </w:rPr>
        <w:t xml:space="preserve"> at 10:00 and/or Sun. May 20</w:t>
      </w:r>
      <w:r w:rsidRPr="005D07EF">
        <w:rPr>
          <w:sz w:val="36"/>
          <w:szCs w:val="36"/>
          <w:vertAlign w:val="superscript"/>
        </w:rPr>
        <w:t>th</w:t>
      </w:r>
      <w:r>
        <w:rPr>
          <w:sz w:val="36"/>
          <w:szCs w:val="36"/>
        </w:rPr>
        <w:t xml:space="preserve"> at 12 noon, using one of the days as a rain date if needed.  We are asking for 250 flags which will be enough for the graves with some extra.</w:t>
      </w:r>
    </w:p>
    <w:p w:rsidR="005D07EF" w:rsidRDefault="005D07EF" w:rsidP="00D07129">
      <w:pPr>
        <w:rPr>
          <w:sz w:val="36"/>
          <w:szCs w:val="36"/>
        </w:rPr>
      </w:pPr>
      <w:r>
        <w:rPr>
          <w:sz w:val="36"/>
          <w:szCs w:val="36"/>
        </w:rPr>
        <w:t>The motion to accept the minutes for the March 20 meeting was made by Lucille with Art seconded.  Motion carried.</w:t>
      </w:r>
    </w:p>
    <w:p w:rsidR="005D07EF" w:rsidRDefault="005D07EF" w:rsidP="00D07129">
      <w:pPr>
        <w:rPr>
          <w:sz w:val="36"/>
          <w:szCs w:val="36"/>
        </w:rPr>
      </w:pPr>
      <w:r>
        <w:rPr>
          <w:sz w:val="36"/>
          <w:szCs w:val="36"/>
        </w:rPr>
        <w:t xml:space="preserve">Lucille gave an update on the ground penetrating radar.  Lucille said she had not heard any more from the man she was talking to.  Merritt suggested setting up a date and time to meet with him.  </w:t>
      </w:r>
      <w:r w:rsidR="00C764C3">
        <w:rPr>
          <w:sz w:val="36"/>
          <w:szCs w:val="36"/>
        </w:rPr>
        <w:t>We believe we all could make it.</w:t>
      </w:r>
    </w:p>
    <w:p w:rsidR="00C764C3" w:rsidRDefault="00C764C3" w:rsidP="00D07129">
      <w:pPr>
        <w:rPr>
          <w:sz w:val="36"/>
          <w:szCs w:val="36"/>
        </w:rPr>
      </w:pPr>
      <w:r>
        <w:rPr>
          <w:sz w:val="36"/>
          <w:szCs w:val="36"/>
        </w:rPr>
        <w:lastRenderedPageBreak/>
        <w:t>I, Sue, discussed the Annuity and where it should go for now until we decide where to invest it. It was decided to put it into the Key Bank Money Market until we decide what to do with it.</w:t>
      </w:r>
    </w:p>
    <w:p w:rsidR="00C764C3" w:rsidRDefault="00C764C3" w:rsidP="00D07129">
      <w:pPr>
        <w:rPr>
          <w:sz w:val="36"/>
          <w:szCs w:val="36"/>
        </w:rPr>
      </w:pPr>
      <w:r>
        <w:rPr>
          <w:sz w:val="36"/>
          <w:szCs w:val="36"/>
        </w:rPr>
        <w:t>We discussed what to do with the Bernice Martin stocks and Hanson Trust funds. The Bernice Martin stock must be used for the perpetual care of William and Luella Martin’s lot.  It doesn’t say what we can do with the remainder.  The Hanson Trust we must use for perpetual care of the Harold and Doris Hanson grave and the remainder for other care.</w:t>
      </w:r>
    </w:p>
    <w:p w:rsidR="00C764C3" w:rsidRDefault="00C764C3" w:rsidP="00D07129">
      <w:pPr>
        <w:rPr>
          <w:sz w:val="36"/>
          <w:szCs w:val="36"/>
        </w:rPr>
      </w:pPr>
      <w:r>
        <w:rPr>
          <w:sz w:val="36"/>
          <w:szCs w:val="36"/>
        </w:rPr>
        <w:t>We continue to look into the Russell Trust</w:t>
      </w:r>
      <w:r w:rsidR="00F96447">
        <w:rPr>
          <w:sz w:val="36"/>
          <w:szCs w:val="36"/>
        </w:rPr>
        <w:t xml:space="preserve"> fund to find how this trust can be used.</w:t>
      </w:r>
    </w:p>
    <w:p w:rsidR="00F96447" w:rsidRDefault="00F96447" w:rsidP="00D07129">
      <w:pPr>
        <w:rPr>
          <w:sz w:val="36"/>
          <w:szCs w:val="36"/>
        </w:rPr>
      </w:pPr>
      <w:r>
        <w:rPr>
          <w:sz w:val="36"/>
          <w:szCs w:val="36"/>
        </w:rPr>
        <w:t>Lucille made motion to call Chris from Cooperative Funeral Fund to come and have a meeting to discuss the possibility of investing no more than $58,000 in this company.  Merritt seconded. Motion carried.</w:t>
      </w:r>
    </w:p>
    <w:p w:rsidR="00F96447" w:rsidRDefault="00F96447" w:rsidP="00D07129">
      <w:pPr>
        <w:rPr>
          <w:sz w:val="36"/>
          <w:szCs w:val="36"/>
        </w:rPr>
      </w:pPr>
      <w:r>
        <w:rPr>
          <w:sz w:val="36"/>
          <w:szCs w:val="36"/>
        </w:rPr>
        <w:t>There is a large pine tree at the Quaker Cemetery that needs to be taken down.  It has a large hole done by a woodpecker in the base.  It was suggested to call Bartlett’s or Barrette’s tree service to come and look at it.</w:t>
      </w:r>
    </w:p>
    <w:p w:rsidR="00F96447" w:rsidRDefault="00F96447" w:rsidP="00D07129">
      <w:pPr>
        <w:rPr>
          <w:sz w:val="36"/>
          <w:szCs w:val="36"/>
        </w:rPr>
      </w:pPr>
      <w:r>
        <w:rPr>
          <w:sz w:val="36"/>
          <w:szCs w:val="36"/>
        </w:rPr>
        <w:t>Merritt to take Jeff Kuhn over to the cemetery to find out about adjusting the Hanson stone as well as others to ask about cost of doing this work.</w:t>
      </w:r>
    </w:p>
    <w:p w:rsidR="00F96447" w:rsidRDefault="00F96447" w:rsidP="00D07129">
      <w:pPr>
        <w:rPr>
          <w:sz w:val="36"/>
          <w:szCs w:val="36"/>
        </w:rPr>
      </w:pPr>
      <w:r>
        <w:rPr>
          <w:sz w:val="36"/>
          <w:szCs w:val="36"/>
        </w:rPr>
        <w:t xml:space="preserve">Merritt made the motion to approve the expenditure of $25.00 for dues and the lunch for the meeting of the Vermont </w:t>
      </w:r>
      <w:r>
        <w:rPr>
          <w:sz w:val="36"/>
          <w:szCs w:val="36"/>
        </w:rPr>
        <w:lastRenderedPageBreak/>
        <w:t>Cemetery Associ</w:t>
      </w:r>
      <w:r w:rsidR="009F657A">
        <w:rPr>
          <w:sz w:val="36"/>
          <w:szCs w:val="36"/>
        </w:rPr>
        <w:t>ation’s Spring.  Lucille seconded. Motion carried.</w:t>
      </w:r>
    </w:p>
    <w:p w:rsidR="009F657A" w:rsidRDefault="009F657A" w:rsidP="00D07129">
      <w:pPr>
        <w:rPr>
          <w:sz w:val="36"/>
          <w:szCs w:val="36"/>
        </w:rPr>
      </w:pPr>
      <w:r>
        <w:rPr>
          <w:sz w:val="36"/>
          <w:szCs w:val="36"/>
        </w:rPr>
        <w:t>Sue made motion to adjourn.  Merritt seconded. Motion carried. We adjourned at 8:50 p.m.</w:t>
      </w:r>
    </w:p>
    <w:p w:rsidR="009F657A" w:rsidRDefault="009F657A" w:rsidP="00D07129">
      <w:pPr>
        <w:rPr>
          <w:sz w:val="36"/>
          <w:szCs w:val="36"/>
        </w:rPr>
      </w:pPr>
      <w:r>
        <w:rPr>
          <w:sz w:val="36"/>
          <w:szCs w:val="36"/>
        </w:rPr>
        <w:t>Respectfully submitted,</w:t>
      </w:r>
    </w:p>
    <w:p w:rsidR="009F657A" w:rsidRDefault="009F657A" w:rsidP="00D07129">
      <w:pPr>
        <w:rPr>
          <w:sz w:val="36"/>
          <w:szCs w:val="36"/>
        </w:rPr>
      </w:pPr>
    </w:p>
    <w:p w:rsidR="009F657A" w:rsidRDefault="009F657A" w:rsidP="00D07129">
      <w:pPr>
        <w:rPr>
          <w:sz w:val="36"/>
          <w:szCs w:val="36"/>
        </w:rPr>
      </w:pPr>
      <w:r>
        <w:rPr>
          <w:sz w:val="36"/>
          <w:szCs w:val="36"/>
        </w:rPr>
        <w:t>Susan Lawrence</w:t>
      </w:r>
    </w:p>
    <w:p w:rsidR="009F657A" w:rsidRDefault="009F657A" w:rsidP="00D07129">
      <w:pPr>
        <w:rPr>
          <w:sz w:val="36"/>
          <w:szCs w:val="36"/>
        </w:rPr>
      </w:pPr>
      <w:r>
        <w:rPr>
          <w:sz w:val="36"/>
          <w:szCs w:val="36"/>
        </w:rPr>
        <w:t>Secretary</w:t>
      </w:r>
      <w:bookmarkStart w:id="0" w:name="_GoBack"/>
      <w:bookmarkEnd w:id="0"/>
    </w:p>
    <w:p w:rsidR="006C68BF" w:rsidRDefault="006C68BF" w:rsidP="006C68BF">
      <w:pPr>
        <w:pStyle w:val="NoSpacing"/>
      </w:pPr>
    </w:p>
    <w:p w:rsidR="006C68BF" w:rsidRDefault="006C68BF" w:rsidP="00D07129">
      <w:pPr>
        <w:rPr>
          <w:sz w:val="36"/>
          <w:szCs w:val="36"/>
        </w:rPr>
      </w:pPr>
    </w:p>
    <w:p w:rsidR="006C68BF" w:rsidRPr="00D07129" w:rsidRDefault="006C68BF" w:rsidP="00D07129">
      <w:pPr>
        <w:rPr>
          <w:sz w:val="36"/>
          <w:szCs w:val="36"/>
        </w:rPr>
      </w:pPr>
    </w:p>
    <w:sectPr w:rsidR="006C68BF" w:rsidRPr="00D0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29"/>
    <w:rsid w:val="00100529"/>
    <w:rsid w:val="001176CB"/>
    <w:rsid w:val="00163533"/>
    <w:rsid w:val="005D07EF"/>
    <w:rsid w:val="006647EC"/>
    <w:rsid w:val="006C68BF"/>
    <w:rsid w:val="009F657A"/>
    <w:rsid w:val="00C764C3"/>
    <w:rsid w:val="00D07129"/>
    <w:rsid w:val="00F9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BA30"/>
  <w15:chartTrackingRefBased/>
  <w15:docId w15:val="{911D4F97-CA5E-41D3-AFCF-E76124EA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2</cp:revision>
  <dcterms:created xsi:type="dcterms:W3CDTF">2018-04-20T17:25:00Z</dcterms:created>
  <dcterms:modified xsi:type="dcterms:W3CDTF">2018-04-21T15:21:00Z</dcterms:modified>
</cp:coreProperties>
</file>