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9918" w14:textId="50F017F8" w:rsidR="00D64801" w:rsidRPr="002E205F" w:rsidRDefault="007D6C58" w:rsidP="00D64801">
      <w:pPr>
        <w:jc w:val="center"/>
        <w:rPr>
          <w:sz w:val="40"/>
          <w:szCs w:val="40"/>
        </w:rPr>
      </w:pPr>
      <w:r>
        <w:rPr>
          <w:sz w:val="40"/>
          <w:szCs w:val="40"/>
        </w:rPr>
        <w:t>APPROVED 9-10-19</w:t>
      </w:r>
      <w:bookmarkStart w:id="0" w:name="_GoBack"/>
      <w:bookmarkEnd w:id="0"/>
    </w:p>
    <w:p w14:paraId="635CF5A6" w14:textId="77777777" w:rsidR="00D64801" w:rsidRPr="002E205F" w:rsidRDefault="00D64801" w:rsidP="00D64801">
      <w:pPr>
        <w:jc w:val="center"/>
        <w:rPr>
          <w:sz w:val="40"/>
          <w:szCs w:val="40"/>
        </w:rPr>
      </w:pPr>
      <w:r w:rsidRPr="002E205F">
        <w:rPr>
          <w:sz w:val="40"/>
          <w:szCs w:val="40"/>
        </w:rPr>
        <w:t>CEMETERY MEETING MINUTES</w:t>
      </w:r>
    </w:p>
    <w:p w14:paraId="0048C989" w14:textId="620AF53C" w:rsidR="00D64801" w:rsidRDefault="00D64801" w:rsidP="00D64801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AUGUST 13</w:t>
      </w:r>
      <w:r w:rsidRPr="002E205F">
        <w:rPr>
          <w:sz w:val="40"/>
          <w:szCs w:val="40"/>
        </w:rPr>
        <w:t>, 2019</w:t>
      </w:r>
    </w:p>
    <w:p w14:paraId="596ED8EF" w14:textId="7E851781" w:rsidR="00D64801" w:rsidRDefault="00D64801" w:rsidP="00D64801">
      <w:pPr>
        <w:rPr>
          <w:sz w:val="28"/>
          <w:szCs w:val="28"/>
        </w:rPr>
      </w:pPr>
      <w:r w:rsidRPr="00D64801">
        <w:rPr>
          <w:sz w:val="28"/>
          <w:szCs w:val="28"/>
        </w:rPr>
        <w:t>Meeting</w:t>
      </w:r>
      <w:r>
        <w:rPr>
          <w:sz w:val="28"/>
          <w:szCs w:val="28"/>
        </w:rPr>
        <w:t xml:space="preserve"> was called to order at 3:33 p.m. by Sue Lawrence, Secretary.</w:t>
      </w:r>
    </w:p>
    <w:p w14:paraId="52E3B16A" w14:textId="42EB969C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Present: Lucille Campbell, Val Hunter, Sue Lawrence</w:t>
      </w:r>
    </w:p>
    <w:p w14:paraId="62FDB6F0" w14:textId="40839EBD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Absent: Ilyo McCray, Merritt Vantine</w:t>
      </w:r>
    </w:p>
    <w:p w14:paraId="146D7D4C" w14:textId="51583284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Val moved to approve the June 11, 2019 minutes, Lucille seconded, motion passed.</w:t>
      </w:r>
    </w:p>
    <w:p w14:paraId="3F96E4BE" w14:textId="011A8B88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Approval of July 1, 2019 Special Meeting minutes tabled until September 10.</w:t>
      </w:r>
    </w:p>
    <w:p w14:paraId="72677E13" w14:textId="1BC952D1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Jeff </w:t>
      </w:r>
      <w:proofErr w:type="spellStart"/>
      <w:r>
        <w:rPr>
          <w:sz w:val="28"/>
          <w:szCs w:val="28"/>
        </w:rPr>
        <w:t>Parizo</w:t>
      </w:r>
      <w:proofErr w:type="spellEnd"/>
      <w:r>
        <w:rPr>
          <w:sz w:val="28"/>
          <w:szCs w:val="28"/>
        </w:rPr>
        <w:t>, Selectboard, was unable to attend as planned</w:t>
      </w:r>
      <w:r w:rsidR="00AD69E4">
        <w:rPr>
          <w:sz w:val="28"/>
          <w:szCs w:val="28"/>
        </w:rPr>
        <w:t xml:space="preserve"> to discuss coming year’s budget</w:t>
      </w:r>
      <w:r>
        <w:rPr>
          <w:sz w:val="28"/>
          <w:szCs w:val="28"/>
        </w:rPr>
        <w:t>. Commissioners had a brief discussion of budget and possible surplus. Consensus was that there may be little or no surplus if road and fence repair are completed.</w:t>
      </w:r>
    </w:p>
    <w:p w14:paraId="441584ED" w14:textId="66C17877" w:rsidR="00D64801" w:rsidRDefault="00D64801" w:rsidP="00D64801">
      <w:pPr>
        <w:rPr>
          <w:sz w:val="28"/>
          <w:szCs w:val="28"/>
        </w:rPr>
      </w:pPr>
      <w:r>
        <w:rPr>
          <w:sz w:val="28"/>
          <w:szCs w:val="28"/>
        </w:rPr>
        <w:t>Decision on what to do about overly large flag on Vincent grave tabled until</w:t>
      </w:r>
      <w:r w:rsidR="00F71E79">
        <w:rPr>
          <w:sz w:val="28"/>
          <w:szCs w:val="28"/>
        </w:rPr>
        <w:t xml:space="preserve"> all the Commissioners are present.</w:t>
      </w:r>
    </w:p>
    <w:p w14:paraId="19F3322F" w14:textId="3BFDE332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Per Cemetery Rules and </w:t>
      </w:r>
      <w:proofErr w:type="gramStart"/>
      <w:r>
        <w:rPr>
          <w:sz w:val="28"/>
          <w:szCs w:val="28"/>
        </w:rPr>
        <w:t>Regulations</w:t>
      </w:r>
      <w:proofErr w:type="gramEnd"/>
      <w:r>
        <w:rPr>
          <w:sz w:val="28"/>
          <w:szCs w:val="28"/>
        </w:rPr>
        <w:t xml:space="preserve"> the recently planted rose bush on the Richard Hazen grave must be removed. Lucille will contact Laura Hazen Sibley.</w:t>
      </w:r>
    </w:p>
    <w:p w14:paraId="1601D021" w14:textId="01D28014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>Sue will contact Bruce Dubuque about the overgrown evergreen bushes around the Savage grave.</w:t>
      </w:r>
    </w:p>
    <w:p w14:paraId="03883884" w14:textId="4F33427D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>Ron Bushway will be asked to take care of the grapevine and unwanted young trees.</w:t>
      </w:r>
    </w:p>
    <w:p w14:paraId="7C8A9C0F" w14:textId="58A20DC6" w:rsidR="00F71E79" w:rsidRDefault="00164324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Sue will contact the </w:t>
      </w:r>
      <w:r w:rsidR="00F71E79">
        <w:rPr>
          <w:sz w:val="28"/>
          <w:szCs w:val="28"/>
        </w:rPr>
        <w:t>Harris family about their desire to move their lot. Unused lot in Section D will be offered to them at a cost of $500 to cover moving and replacing cornerstones on the current Harris lot and the unused lot, the paperwork and the time to rewrite deeds to the lots.</w:t>
      </w:r>
    </w:p>
    <w:p w14:paraId="3D14056E" w14:textId="1111FB10" w:rsidR="00F71E79" w:rsidRDefault="00F71E79" w:rsidP="00D64801">
      <w:pPr>
        <w:rPr>
          <w:sz w:val="28"/>
          <w:szCs w:val="28"/>
        </w:rPr>
      </w:pPr>
      <w:r>
        <w:rPr>
          <w:sz w:val="28"/>
          <w:szCs w:val="28"/>
        </w:rPr>
        <w:t xml:space="preserve">Concise version of </w:t>
      </w:r>
      <w:r w:rsidR="00AD69E4">
        <w:rPr>
          <w:sz w:val="28"/>
          <w:szCs w:val="28"/>
        </w:rPr>
        <w:t xml:space="preserve">Cemetery Rules and Regulations is needed to give to all new lot owners. Flag section of Rules </w:t>
      </w:r>
      <w:r w:rsidR="00164324">
        <w:rPr>
          <w:sz w:val="28"/>
          <w:szCs w:val="28"/>
        </w:rPr>
        <w:t>needs to</w:t>
      </w:r>
      <w:r w:rsidR="00AD69E4">
        <w:rPr>
          <w:sz w:val="28"/>
          <w:szCs w:val="28"/>
        </w:rPr>
        <w:t xml:space="preserve"> be revised. Lucille will work on this.</w:t>
      </w:r>
    </w:p>
    <w:p w14:paraId="7E8D5F95" w14:textId="25AF9E4C" w:rsidR="00AD69E4" w:rsidRDefault="00AD69E4" w:rsidP="00D648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GPRS, Inc. was at the Cemetery on July 29 to scan for unknown burials. Results were disappointing as ground was too dense and heavy to penetrate</w:t>
      </w:r>
      <w:r w:rsidR="00A271D9">
        <w:rPr>
          <w:sz w:val="28"/>
          <w:szCs w:val="28"/>
        </w:rPr>
        <w:t xml:space="preserve"> deeply enough</w:t>
      </w:r>
      <w:r>
        <w:rPr>
          <w:sz w:val="28"/>
          <w:szCs w:val="28"/>
        </w:rPr>
        <w:t>. Three unknown graves were found in Section C. Bill for $800 will be given to Melissa for payment.</w:t>
      </w:r>
    </w:p>
    <w:p w14:paraId="047D11EA" w14:textId="3285E402" w:rsidR="004B1BD1" w:rsidRDefault="004B1BD1" w:rsidP="00D64801">
      <w:pPr>
        <w:rPr>
          <w:sz w:val="28"/>
          <w:szCs w:val="28"/>
        </w:rPr>
      </w:pPr>
      <w:r>
        <w:rPr>
          <w:sz w:val="28"/>
          <w:szCs w:val="28"/>
        </w:rPr>
        <w:t>Fence damage by vandals is not covered by VLCT insurance</w:t>
      </w:r>
      <w:r w:rsidR="0000429E">
        <w:rPr>
          <w:sz w:val="28"/>
          <w:szCs w:val="28"/>
        </w:rPr>
        <w:t xml:space="preserve"> as there is “no responsible party”</w:t>
      </w:r>
      <w:r w:rsidR="008B5FDB">
        <w:rPr>
          <w:sz w:val="28"/>
          <w:szCs w:val="28"/>
        </w:rPr>
        <w:t>. Sue made a motion that we contact F.E. Hart for a new estimate as Frontier Fencing is no longer able to do the work. Val seconded. Motion passed. Sue will call F.E. Hart.</w:t>
      </w:r>
    </w:p>
    <w:p w14:paraId="5B031EF9" w14:textId="5C9B6D3A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Discussion of vault repair tabled until September 10.</w:t>
      </w:r>
    </w:p>
    <w:p w14:paraId="51BA2EFF" w14:textId="67E89025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Pepin’s bill for repair and/or replacement of four stones was $1319.00.</w:t>
      </w:r>
    </w:p>
    <w:p w14:paraId="5FEEC5FD" w14:textId="132A6063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Next meeting is September 10,</w:t>
      </w:r>
      <w:r w:rsidR="00F61006">
        <w:rPr>
          <w:sz w:val="28"/>
          <w:szCs w:val="28"/>
        </w:rPr>
        <w:t xml:space="preserve"> </w:t>
      </w:r>
      <w:r>
        <w:rPr>
          <w:sz w:val="28"/>
          <w:szCs w:val="28"/>
        </w:rPr>
        <w:t>2019 at 3:30 p.m.</w:t>
      </w:r>
    </w:p>
    <w:p w14:paraId="243F99F7" w14:textId="225A537B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Lucille moved to adjourn, Val seconded, passed. Meeting adjourned at 4:53 p.m.</w:t>
      </w:r>
    </w:p>
    <w:p w14:paraId="3A31E8C8" w14:textId="27BC0DD6" w:rsidR="008B5FDB" w:rsidRDefault="008B5FDB" w:rsidP="00D64801">
      <w:pPr>
        <w:rPr>
          <w:sz w:val="28"/>
          <w:szCs w:val="28"/>
        </w:rPr>
      </w:pPr>
    </w:p>
    <w:p w14:paraId="746B81A9" w14:textId="6097CBF0" w:rsidR="008B5FDB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3A77A83B" w14:textId="3DD90394" w:rsidR="008B5FDB" w:rsidRPr="00D64801" w:rsidRDefault="008B5FDB" w:rsidP="00D64801">
      <w:pPr>
        <w:rPr>
          <w:sz w:val="28"/>
          <w:szCs w:val="28"/>
        </w:rPr>
      </w:pPr>
      <w:r>
        <w:rPr>
          <w:sz w:val="28"/>
          <w:szCs w:val="28"/>
        </w:rPr>
        <w:t>Lucille Campbell, Recording Secretary</w:t>
      </w:r>
    </w:p>
    <w:p w14:paraId="1A55EB9F" w14:textId="77777777" w:rsidR="004B0F3E" w:rsidRDefault="004B0F3E"/>
    <w:sectPr w:rsidR="004B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01"/>
    <w:rsid w:val="0000429E"/>
    <w:rsid w:val="000325A5"/>
    <w:rsid w:val="00164324"/>
    <w:rsid w:val="001D3747"/>
    <w:rsid w:val="004B0F3E"/>
    <w:rsid w:val="004B1BD1"/>
    <w:rsid w:val="007D6C58"/>
    <w:rsid w:val="008B5FDB"/>
    <w:rsid w:val="009F3C1B"/>
    <w:rsid w:val="00A14364"/>
    <w:rsid w:val="00A271D9"/>
    <w:rsid w:val="00A35267"/>
    <w:rsid w:val="00AD69E4"/>
    <w:rsid w:val="00D64801"/>
    <w:rsid w:val="00F61006"/>
    <w:rsid w:val="00F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AA2B"/>
  <w15:chartTrackingRefBased/>
  <w15:docId w15:val="{492ABB98-DD92-4A77-9DED-8582D044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2019-09-16T17:57:00Z</dcterms:created>
  <dcterms:modified xsi:type="dcterms:W3CDTF">2019-09-16T17:57:00Z</dcterms:modified>
</cp:coreProperties>
</file>