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A6F7" w14:textId="77777777" w:rsidR="000167C5" w:rsidRPr="00D30CDD" w:rsidRDefault="000167C5" w:rsidP="000167C5">
      <w:pPr>
        <w:spacing w:after="0"/>
        <w:jc w:val="center"/>
        <w:rPr>
          <w:b/>
        </w:rPr>
      </w:pPr>
      <w:r w:rsidRPr="00D30CDD">
        <w:rPr>
          <w:b/>
        </w:rPr>
        <w:t>GRAND ISLE CEMETERY COMMISSION MEETING</w:t>
      </w:r>
    </w:p>
    <w:p w14:paraId="6E5111DE" w14:textId="037AE57C" w:rsidR="000167C5" w:rsidRDefault="000167C5" w:rsidP="000167C5">
      <w:pPr>
        <w:spacing w:after="0"/>
        <w:jc w:val="center"/>
        <w:rPr>
          <w:b/>
        </w:rPr>
      </w:pPr>
      <w:r>
        <w:rPr>
          <w:b/>
        </w:rPr>
        <w:t>JUNE 8, 2021</w:t>
      </w:r>
      <w:r w:rsidRPr="00851216">
        <w:rPr>
          <w:b/>
        </w:rPr>
        <w:t>, 3:</w:t>
      </w:r>
      <w:r>
        <w:rPr>
          <w:b/>
        </w:rPr>
        <w:t>30 P.M</w:t>
      </w:r>
    </w:p>
    <w:p w14:paraId="6C537316" w14:textId="77777777" w:rsidR="000167C5" w:rsidRDefault="000167C5" w:rsidP="000167C5">
      <w:pPr>
        <w:spacing w:after="0"/>
        <w:jc w:val="center"/>
        <w:rPr>
          <w:b/>
        </w:rPr>
      </w:pPr>
      <w:r>
        <w:rPr>
          <w:b/>
        </w:rPr>
        <w:t>GRAND ISLE CEMETERY, RT. 2</w:t>
      </w:r>
    </w:p>
    <w:p w14:paraId="37275E12" w14:textId="074E43CF" w:rsidR="000167C5" w:rsidRDefault="000167C5" w:rsidP="000167C5">
      <w:pPr>
        <w:spacing w:after="0"/>
        <w:jc w:val="center"/>
        <w:rPr>
          <w:b/>
        </w:rPr>
      </w:pPr>
      <w:r>
        <w:rPr>
          <w:b/>
        </w:rPr>
        <w:t>(</w:t>
      </w:r>
      <w:r w:rsidR="00AF071F">
        <w:rPr>
          <w:b/>
        </w:rPr>
        <w:t>INCLEMENT WEATHER</w:t>
      </w:r>
      <w:r>
        <w:rPr>
          <w:b/>
        </w:rPr>
        <w:t>: GRAND ISLE TOWN OFFICE)</w:t>
      </w:r>
    </w:p>
    <w:p w14:paraId="608C07F5" w14:textId="77777777" w:rsidR="00943D8E" w:rsidRDefault="00943D8E" w:rsidP="000167C5">
      <w:pPr>
        <w:spacing w:after="0"/>
        <w:jc w:val="center"/>
        <w:rPr>
          <w:b/>
        </w:rPr>
      </w:pPr>
    </w:p>
    <w:p w14:paraId="663710F6" w14:textId="4A852BFC" w:rsidR="00B13D57" w:rsidRDefault="00B13D57" w:rsidP="00B13D57">
      <w:pPr>
        <w:jc w:val="center"/>
        <w:rPr>
          <w:b/>
        </w:rPr>
      </w:pPr>
      <w:r>
        <w:rPr>
          <w:b/>
        </w:rPr>
        <w:t>AGENDA</w:t>
      </w:r>
    </w:p>
    <w:p w14:paraId="71F53FD4" w14:textId="77777777" w:rsidR="000167C5" w:rsidRDefault="000167C5" w:rsidP="00B13D57">
      <w:pPr>
        <w:jc w:val="center"/>
        <w:rPr>
          <w:b/>
        </w:rPr>
      </w:pPr>
    </w:p>
    <w:p w14:paraId="55488F02" w14:textId="689EADAF" w:rsidR="00B13D57" w:rsidRDefault="00B13D57" w:rsidP="00B13D57">
      <w:pPr>
        <w:rPr>
          <w:b/>
        </w:rPr>
      </w:pPr>
      <w:r>
        <w:rPr>
          <w:b/>
        </w:rPr>
        <w:t>ADDITIONS OR DELETIONS TO AGENDA</w:t>
      </w:r>
    </w:p>
    <w:p w14:paraId="2A7A1494" w14:textId="77777777" w:rsidR="000167C5" w:rsidRDefault="000167C5" w:rsidP="00B13D57">
      <w:pPr>
        <w:rPr>
          <w:b/>
        </w:rPr>
      </w:pPr>
    </w:p>
    <w:p w14:paraId="6992A194" w14:textId="28742ADD" w:rsidR="00B13D57" w:rsidRDefault="00B13D57" w:rsidP="00B13D57">
      <w:pPr>
        <w:rPr>
          <w:b/>
        </w:rPr>
      </w:pPr>
      <w:r>
        <w:rPr>
          <w:b/>
        </w:rPr>
        <w:t xml:space="preserve">APPROVE MINUTES OF </w:t>
      </w:r>
      <w:r w:rsidR="007A06BD">
        <w:rPr>
          <w:b/>
        </w:rPr>
        <w:t>MAY 11</w:t>
      </w:r>
      <w:r>
        <w:rPr>
          <w:b/>
        </w:rPr>
        <w:t xml:space="preserve">, </w:t>
      </w:r>
      <w:proofErr w:type="gramStart"/>
      <w:r>
        <w:rPr>
          <w:b/>
        </w:rPr>
        <w:t>2021</w:t>
      </w:r>
      <w:proofErr w:type="gramEnd"/>
      <w:r>
        <w:rPr>
          <w:b/>
        </w:rPr>
        <w:t xml:space="preserve"> MEETING</w:t>
      </w:r>
    </w:p>
    <w:p w14:paraId="0B9D2380" w14:textId="77777777" w:rsidR="000167C5" w:rsidRDefault="000167C5" w:rsidP="00B13D57">
      <w:pPr>
        <w:rPr>
          <w:b/>
        </w:rPr>
      </w:pPr>
    </w:p>
    <w:p w14:paraId="694D3671" w14:textId="77777777" w:rsidR="000167C5" w:rsidRDefault="000167C5" w:rsidP="000167C5">
      <w:pPr>
        <w:rPr>
          <w:b/>
        </w:rPr>
      </w:pPr>
      <w:r>
        <w:rPr>
          <w:b/>
        </w:rPr>
        <w:t>FINANCIAL/ADMINSTRATIVE REPORT – SUE</w:t>
      </w:r>
    </w:p>
    <w:p w14:paraId="2626EFE6" w14:textId="61878576" w:rsidR="00C12F47" w:rsidRDefault="000167C5" w:rsidP="000167C5">
      <w:pPr>
        <w:rPr>
          <w:b/>
        </w:rPr>
      </w:pPr>
      <w:r>
        <w:rPr>
          <w:b/>
        </w:rPr>
        <w:tab/>
        <w:t>BURIALS</w:t>
      </w:r>
      <w:r w:rsidR="00C12F47">
        <w:rPr>
          <w:b/>
        </w:rPr>
        <w:tab/>
      </w:r>
      <w:r w:rsidR="00C12F47">
        <w:rPr>
          <w:b/>
        </w:rPr>
        <w:tab/>
        <w:t xml:space="preserve"> </w:t>
      </w:r>
    </w:p>
    <w:p w14:paraId="1795D0F4" w14:textId="2717E0E7" w:rsidR="00943D8E" w:rsidRDefault="000167C5" w:rsidP="000167C5">
      <w:pPr>
        <w:rPr>
          <w:b/>
        </w:rPr>
      </w:pPr>
      <w:r>
        <w:rPr>
          <w:b/>
        </w:rPr>
        <w:tab/>
        <w:t>LAWN CARE</w:t>
      </w:r>
      <w:r w:rsidR="000278B9">
        <w:rPr>
          <w:b/>
        </w:rPr>
        <w:t xml:space="preserve"> &amp;</w:t>
      </w:r>
      <w:r>
        <w:rPr>
          <w:b/>
        </w:rPr>
        <w:t xml:space="preserve"> MAINTENANCE BILLS</w:t>
      </w:r>
    </w:p>
    <w:p w14:paraId="5B02956B" w14:textId="5A1BBA02" w:rsidR="000167C5" w:rsidRDefault="00943D8E" w:rsidP="000167C5">
      <w:pPr>
        <w:rPr>
          <w:b/>
        </w:rPr>
      </w:pPr>
      <w:r w:rsidRPr="00943D8E">
        <w:rPr>
          <w:b/>
        </w:rPr>
        <w:t xml:space="preserve"> </w:t>
      </w:r>
      <w:r>
        <w:rPr>
          <w:b/>
        </w:rPr>
        <w:tab/>
      </w:r>
      <w:r>
        <w:rPr>
          <w:b/>
        </w:rPr>
        <w:t>CONCERNS FROM PUBLIC</w:t>
      </w:r>
    </w:p>
    <w:p w14:paraId="6EFFE504" w14:textId="77777777" w:rsidR="000167C5" w:rsidRDefault="000167C5" w:rsidP="000167C5">
      <w:pPr>
        <w:rPr>
          <w:b/>
        </w:rPr>
      </w:pPr>
    </w:p>
    <w:p w14:paraId="141CDC54" w14:textId="77777777" w:rsidR="00C03936" w:rsidRPr="000167C5" w:rsidRDefault="00C03936" w:rsidP="00C03936">
      <w:pPr>
        <w:rPr>
          <w:rFonts w:asciiTheme="minorHAnsi" w:hAnsiTheme="minorHAnsi" w:cstheme="minorHAnsi"/>
          <w:b/>
          <w:bCs/>
        </w:rPr>
      </w:pPr>
      <w:r w:rsidRPr="000167C5">
        <w:rPr>
          <w:rFonts w:asciiTheme="minorHAnsi" w:hAnsiTheme="minorHAnsi" w:cstheme="minorHAnsi"/>
          <w:b/>
          <w:bCs/>
        </w:rPr>
        <w:t>OLD BUSINESS</w:t>
      </w:r>
    </w:p>
    <w:p w14:paraId="323D3864" w14:textId="3C8414A4" w:rsidR="00C03936" w:rsidRDefault="00C03936" w:rsidP="00C03936">
      <w:pPr>
        <w:rPr>
          <w:rFonts w:asciiTheme="minorHAnsi" w:hAnsiTheme="minorHAnsi" w:cstheme="minorHAnsi"/>
          <w:b/>
          <w:bCs/>
        </w:rPr>
      </w:pPr>
      <w:r w:rsidRPr="000167C5">
        <w:rPr>
          <w:rFonts w:asciiTheme="minorHAnsi" w:hAnsiTheme="minorHAnsi" w:cstheme="minorHAnsi"/>
          <w:b/>
          <w:bCs/>
        </w:rPr>
        <w:tab/>
        <w:t>REPAIR/CLEANING OF STONES</w:t>
      </w:r>
    </w:p>
    <w:p w14:paraId="3218B140" w14:textId="6A01C0FD" w:rsidR="000167C5" w:rsidRDefault="000167C5" w:rsidP="00C03936">
      <w:pPr>
        <w:rPr>
          <w:rFonts w:asciiTheme="minorHAnsi" w:hAnsiTheme="minorHAnsi" w:cstheme="minorHAnsi"/>
          <w:b/>
          <w:bCs/>
        </w:rPr>
      </w:pPr>
      <w:r>
        <w:rPr>
          <w:rFonts w:asciiTheme="minorHAnsi" w:hAnsiTheme="minorHAnsi" w:cstheme="minorHAnsi"/>
          <w:b/>
          <w:bCs/>
        </w:rPr>
        <w:tab/>
        <w:t>PAUPER/MEMORIAL STONE</w:t>
      </w:r>
    </w:p>
    <w:p w14:paraId="60559189" w14:textId="77777777" w:rsidR="000167C5" w:rsidRPr="000167C5" w:rsidRDefault="000167C5" w:rsidP="00C03936">
      <w:pPr>
        <w:rPr>
          <w:rFonts w:asciiTheme="minorHAnsi" w:hAnsiTheme="minorHAnsi" w:cstheme="minorHAnsi"/>
          <w:b/>
          <w:bCs/>
        </w:rPr>
      </w:pPr>
    </w:p>
    <w:p w14:paraId="1973679B" w14:textId="4DBD16A0" w:rsidR="00810211" w:rsidRDefault="00B13D57" w:rsidP="00B13D57">
      <w:pPr>
        <w:rPr>
          <w:b/>
        </w:rPr>
      </w:pPr>
      <w:r>
        <w:rPr>
          <w:b/>
        </w:rPr>
        <w:t xml:space="preserve">NEW BUSINESS </w:t>
      </w:r>
    </w:p>
    <w:p w14:paraId="0E06BB37" w14:textId="48FA6F1B" w:rsidR="002066ED" w:rsidRDefault="000167C5" w:rsidP="00B13D57">
      <w:pPr>
        <w:rPr>
          <w:b/>
        </w:rPr>
      </w:pPr>
      <w:r>
        <w:rPr>
          <w:b/>
        </w:rPr>
        <w:tab/>
      </w:r>
      <w:r w:rsidR="002066ED">
        <w:rPr>
          <w:b/>
        </w:rPr>
        <w:t>TRACTOR REPAIR</w:t>
      </w:r>
      <w:r>
        <w:rPr>
          <w:b/>
        </w:rPr>
        <w:t xml:space="preserve"> </w:t>
      </w:r>
      <w:proofErr w:type="gramStart"/>
      <w:r>
        <w:rPr>
          <w:b/>
        </w:rPr>
        <w:t>-  ILYO</w:t>
      </w:r>
      <w:proofErr w:type="gramEnd"/>
    </w:p>
    <w:p w14:paraId="22744D20" w14:textId="150DA529" w:rsidR="007A06BD" w:rsidRPr="007A06BD" w:rsidRDefault="007A06BD" w:rsidP="00B13D57">
      <w:pPr>
        <w:rPr>
          <w:b/>
          <w:bCs/>
        </w:rPr>
      </w:pPr>
      <w:r>
        <w:tab/>
      </w:r>
      <w:r w:rsidRPr="007A06BD">
        <w:rPr>
          <w:b/>
          <w:bCs/>
        </w:rPr>
        <w:t>DONATION POLICY</w:t>
      </w:r>
      <w:r w:rsidR="000167C5">
        <w:rPr>
          <w:b/>
          <w:bCs/>
        </w:rPr>
        <w:t xml:space="preserve"> </w:t>
      </w:r>
      <w:r w:rsidR="00943D8E">
        <w:rPr>
          <w:b/>
          <w:bCs/>
        </w:rPr>
        <w:t>–</w:t>
      </w:r>
      <w:r w:rsidR="000167C5">
        <w:rPr>
          <w:b/>
          <w:bCs/>
        </w:rPr>
        <w:t xml:space="preserve"> </w:t>
      </w:r>
      <w:proofErr w:type="gramStart"/>
      <w:r w:rsidR="000167C5">
        <w:rPr>
          <w:b/>
          <w:bCs/>
        </w:rPr>
        <w:t>LUCILLE</w:t>
      </w:r>
      <w:r w:rsidR="00943D8E">
        <w:rPr>
          <w:b/>
          <w:bCs/>
        </w:rPr>
        <w:t xml:space="preserve">  (</w:t>
      </w:r>
      <w:proofErr w:type="gramEnd"/>
      <w:r w:rsidR="00943D8E">
        <w:rPr>
          <w:b/>
          <w:bCs/>
        </w:rPr>
        <w:t>in regard to question from Melissa)</w:t>
      </w:r>
    </w:p>
    <w:p w14:paraId="56C76944" w14:textId="095A965D" w:rsidR="00810211" w:rsidRDefault="00943D8E">
      <w:r>
        <w:t>Donation Policy</w:t>
      </w:r>
      <w:r w:rsidRPr="00943D8E">
        <w:t xml:space="preserve"> </w:t>
      </w:r>
      <w:r>
        <w:t>Example from Stowe</w:t>
      </w:r>
    </w:p>
    <w:p w14:paraId="7BDF3E5C" w14:textId="771A1ED6" w:rsidR="005D714E" w:rsidRDefault="00943D8E">
      <w:r>
        <w:rPr>
          <w:rStyle w:val="highlight"/>
          <w:rFonts w:asciiTheme="minorHAnsi" w:hAnsiTheme="minorHAnsi" w:cstheme="minorHAnsi"/>
        </w:rPr>
        <w:t>“</w:t>
      </w:r>
      <w:r w:rsidR="005D714E" w:rsidRPr="00943D8E">
        <w:rPr>
          <w:rStyle w:val="highlight"/>
          <w:rFonts w:asciiTheme="minorHAnsi" w:hAnsiTheme="minorHAnsi" w:cstheme="minorHAnsi"/>
        </w:rPr>
        <w:t>Donation</w:t>
      </w:r>
      <w:r w:rsidR="005D714E" w:rsidRPr="00943D8E">
        <w:rPr>
          <w:rFonts w:asciiTheme="minorHAnsi" w:hAnsiTheme="minorHAnsi" w:cstheme="minorHAnsi"/>
        </w:rPr>
        <w:t xml:space="preserve">s and contributions may be made to the Stowe Cemetery Trust Fund or the Remembrance Program. The Commission cannot accept individual trust accounts. The Stowe Cemetery Commissioner may, with the approval of the Selectboard, expend the income from the Stowe Cemetery Trust Fund for the beautification, preservation, </w:t>
      </w:r>
      <w:proofErr w:type="gramStart"/>
      <w:r w:rsidR="005D714E" w:rsidRPr="00943D8E">
        <w:rPr>
          <w:rFonts w:asciiTheme="minorHAnsi" w:hAnsiTheme="minorHAnsi" w:cstheme="minorHAnsi"/>
        </w:rPr>
        <w:t>maintenance</w:t>
      </w:r>
      <w:proofErr w:type="gramEnd"/>
      <w:r w:rsidR="005D714E" w:rsidRPr="00943D8E">
        <w:rPr>
          <w:rFonts w:asciiTheme="minorHAnsi" w:hAnsiTheme="minorHAnsi" w:cstheme="minorHAnsi"/>
        </w:rPr>
        <w:t xml:space="preserve"> and improvement of the Stowe Cemeteries. </w:t>
      </w:r>
      <w:r w:rsidR="005D714E" w:rsidRPr="00943D8E">
        <w:rPr>
          <w:rStyle w:val="highlight"/>
          <w:rFonts w:asciiTheme="minorHAnsi" w:hAnsiTheme="minorHAnsi" w:cstheme="minorHAnsi"/>
        </w:rPr>
        <w:t>Donation</w:t>
      </w:r>
      <w:r w:rsidR="005D714E" w:rsidRPr="00943D8E">
        <w:rPr>
          <w:rFonts w:asciiTheme="minorHAnsi" w:hAnsiTheme="minorHAnsi" w:cstheme="minorHAnsi"/>
        </w:rPr>
        <w:t>s may be dedicated to a Commission approved project.</w:t>
      </w:r>
      <w:r>
        <w:rPr>
          <w:rFonts w:asciiTheme="minorHAnsi" w:hAnsiTheme="minorHAnsi" w:cstheme="minorHAnsi"/>
        </w:rPr>
        <w:t>”</w:t>
      </w:r>
    </w:p>
    <w:sectPr w:rsidR="005D7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11"/>
    <w:rsid w:val="000167C5"/>
    <w:rsid w:val="000278B9"/>
    <w:rsid w:val="002066ED"/>
    <w:rsid w:val="005D714E"/>
    <w:rsid w:val="007A06BD"/>
    <w:rsid w:val="00810211"/>
    <w:rsid w:val="00943D8E"/>
    <w:rsid w:val="00A35267"/>
    <w:rsid w:val="00A401B6"/>
    <w:rsid w:val="00AF071F"/>
    <w:rsid w:val="00B13D57"/>
    <w:rsid w:val="00C03936"/>
    <w:rsid w:val="00C12F47"/>
    <w:rsid w:val="00DD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FE60"/>
  <w15:chartTrackingRefBased/>
  <w15:docId w15:val="{1E66E89E-3CCA-4B7A-9F22-D36FE981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 w:type="character" w:customStyle="1" w:styleId="highlight">
    <w:name w:val="highlight"/>
    <w:basedOn w:val="DefaultParagraphFont"/>
    <w:rsid w:val="005D7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12</cp:revision>
  <dcterms:created xsi:type="dcterms:W3CDTF">2021-05-05T16:10:00Z</dcterms:created>
  <dcterms:modified xsi:type="dcterms:W3CDTF">2021-06-04T14:16:00Z</dcterms:modified>
</cp:coreProperties>
</file>