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644FA" w14:textId="77777777" w:rsidR="004B058C" w:rsidRPr="00C564F0" w:rsidRDefault="004B058C" w:rsidP="004B058C">
      <w:pPr>
        <w:spacing w:after="0"/>
        <w:jc w:val="center"/>
        <w:rPr>
          <w:b/>
          <w:sz w:val="28"/>
          <w:szCs w:val="28"/>
        </w:rPr>
      </w:pPr>
      <w:r w:rsidRPr="00C564F0">
        <w:rPr>
          <w:b/>
          <w:sz w:val="28"/>
          <w:szCs w:val="28"/>
        </w:rPr>
        <w:t>GRAND ISLE CEMETERY COMMISSION MEETING</w:t>
      </w:r>
    </w:p>
    <w:p w14:paraId="24D10DA7" w14:textId="080ABE32" w:rsidR="004B058C" w:rsidRPr="00C564F0" w:rsidRDefault="004B058C" w:rsidP="004B058C">
      <w:pPr>
        <w:spacing w:after="0"/>
        <w:jc w:val="center"/>
        <w:rPr>
          <w:b/>
          <w:sz w:val="28"/>
          <w:szCs w:val="28"/>
        </w:rPr>
      </w:pPr>
      <w:r w:rsidRPr="00C564F0">
        <w:rPr>
          <w:b/>
          <w:sz w:val="28"/>
          <w:szCs w:val="28"/>
        </w:rPr>
        <w:t>AUGUST 10</w:t>
      </w:r>
      <w:r w:rsidRPr="00C564F0">
        <w:rPr>
          <w:b/>
          <w:sz w:val="28"/>
          <w:szCs w:val="28"/>
        </w:rPr>
        <w:t>, 2021, 3:30 P.M</w:t>
      </w:r>
    </w:p>
    <w:p w14:paraId="0305898D" w14:textId="1F2F3DC9" w:rsidR="004B058C" w:rsidRPr="00C564F0" w:rsidRDefault="004B058C" w:rsidP="004B058C">
      <w:pPr>
        <w:spacing w:after="0"/>
        <w:jc w:val="center"/>
        <w:rPr>
          <w:b/>
          <w:sz w:val="28"/>
          <w:szCs w:val="28"/>
        </w:rPr>
      </w:pPr>
      <w:r w:rsidRPr="00C564F0">
        <w:rPr>
          <w:b/>
          <w:sz w:val="28"/>
          <w:szCs w:val="28"/>
        </w:rPr>
        <w:t xml:space="preserve">GRAND ISLE TOWN OFFICE </w:t>
      </w:r>
    </w:p>
    <w:p w14:paraId="067A9D73" w14:textId="77777777" w:rsidR="004B058C" w:rsidRPr="00C564F0" w:rsidRDefault="004B058C" w:rsidP="004B058C">
      <w:pPr>
        <w:jc w:val="center"/>
        <w:rPr>
          <w:b/>
          <w:sz w:val="28"/>
          <w:szCs w:val="28"/>
        </w:rPr>
      </w:pPr>
    </w:p>
    <w:p w14:paraId="28F6F33D" w14:textId="77777777" w:rsidR="004B058C" w:rsidRPr="00C564F0" w:rsidRDefault="004B058C" w:rsidP="004B058C">
      <w:pPr>
        <w:jc w:val="center"/>
        <w:rPr>
          <w:b/>
          <w:sz w:val="28"/>
          <w:szCs w:val="28"/>
        </w:rPr>
      </w:pPr>
      <w:r w:rsidRPr="00C564F0">
        <w:rPr>
          <w:b/>
          <w:sz w:val="28"/>
          <w:szCs w:val="28"/>
        </w:rPr>
        <w:t>AGENDA</w:t>
      </w:r>
    </w:p>
    <w:p w14:paraId="5E8AC6A8" w14:textId="5E549CEE" w:rsidR="00C564F0" w:rsidRPr="00C564F0" w:rsidRDefault="00C564F0" w:rsidP="00C564F0">
      <w:pPr>
        <w:rPr>
          <w:b/>
          <w:sz w:val="28"/>
          <w:szCs w:val="28"/>
        </w:rPr>
      </w:pPr>
      <w:r w:rsidRPr="00C564F0">
        <w:rPr>
          <w:b/>
          <w:sz w:val="28"/>
          <w:szCs w:val="28"/>
        </w:rPr>
        <w:t>ADDITIONS OR DELETIONS TO AGENDA</w:t>
      </w:r>
    </w:p>
    <w:p w14:paraId="6F154FFE" w14:textId="77777777" w:rsidR="00C564F0" w:rsidRPr="00C564F0" w:rsidRDefault="00C564F0" w:rsidP="00C564F0">
      <w:pPr>
        <w:rPr>
          <w:b/>
          <w:sz w:val="28"/>
          <w:szCs w:val="28"/>
        </w:rPr>
      </w:pPr>
    </w:p>
    <w:p w14:paraId="24DE26F2" w14:textId="1FAAB4F1" w:rsidR="004B058C" w:rsidRPr="00C564F0" w:rsidRDefault="004B058C" w:rsidP="004B058C">
      <w:pPr>
        <w:rPr>
          <w:b/>
          <w:sz w:val="28"/>
          <w:szCs w:val="28"/>
        </w:rPr>
      </w:pPr>
      <w:r w:rsidRPr="00C564F0">
        <w:rPr>
          <w:b/>
          <w:sz w:val="28"/>
          <w:szCs w:val="28"/>
        </w:rPr>
        <w:t xml:space="preserve">APPROVE MINUTES OF </w:t>
      </w:r>
      <w:r w:rsidRPr="00C564F0">
        <w:rPr>
          <w:b/>
          <w:sz w:val="28"/>
          <w:szCs w:val="28"/>
        </w:rPr>
        <w:t>JUNE 8</w:t>
      </w:r>
      <w:r w:rsidRPr="00C564F0">
        <w:rPr>
          <w:b/>
          <w:sz w:val="28"/>
          <w:szCs w:val="28"/>
        </w:rPr>
        <w:t xml:space="preserve">, 2021 </w:t>
      </w:r>
      <w:r w:rsidRPr="00C564F0">
        <w:rPr>
          <w:b/>
          <w:sz w:val="28"/>
          <w:szCs w:val="28"/>
        </w:rPr>
        <w:t xml:space="preserve">&amp; JUNE 28, </w:t>
      </w:r>
      <w:proofErr w:type="gramStart"/>
      <w:r w:rsidRPr="00C564F0">
        <w:rPr>
          <w:b/>
          <w:sz w:val="28"/>
          <w:szCs w:val="28"/>
        </w:rPr>
        <w:t>2021</w:t>
      </w:r>
      <w:proofErr w:type="gramEnd"/>
      <w:r w:rsidRPr="00C564F0">
        <w:rPr>
          <w:b/>
          <w:sz w:val="28"/>
          <w:szCs w:val="28"/>
        </w:rPr>
        <w:t xml:space="preserve"> </w:t>
      </w:r>
      <w:r w:rsidRPr="00C564F0">
        <w:rPr>
          <w:b/>
          <w:sz w:val="28"/>
          <w:szCs w:val="28"/>
        </w:rPr>
        <w:t>MEETING</w:t>
      </w:r>
      <w:r w:rsidRPr="00C564F0">
        <w:rPr>
          <w:b/>
          <w:sz w:val="28"/>
          <w:szCs w:val="28"/>
        </w:rPr>
        <w:t>S</w:t>
      </w:r>
    </w:p>
    <w:p w14:paraId="72EC4A27" w14:textId="77777777" w:rsidR="00C564F0" w:rsidRPr="00C564F0" w:rsidRDefault="00C564F0" w:rsidP="004B058C">
      <w:pPr>
        <w:rPr>
          <w:b/>
          <w:sz w:val="28"/>
          <w:szCs w:val="28"/>
        </w:rPr>
      </w:pPr>
    </w:p>
    <w:p w14:paraId="4A899900" w14:textId="25B8085C" w:rsidR="004B058C" w:rsidRPr="00C564F0" w:rsidRDefault="004B058C" w:rsidP="004B058C">
      <w:pPr>
        <w:rPr>
          <w:b/>
          <w:sz w:val="28"/>
          <w:szCs w:val="28"/>
        </w:rPr>
      </w:pPr>
      <w:r w:rsidRPr="00C564F0">
        <w:rPr>
          <w:b/>
          <w:sz w:val="28"/>
          <w:szCs w:val="28"/>
        </w:rPr>
        <w:t>OLD BUSINESS</w:t>
      </w:r>
    </w:p>
    <w:p w14:paraId="522DA1DF" w14:textId="4DA7DFEC" w:rsidR="004B058C" w:rsidRPr="00C564F0" w:rsidRDefault="004B058C" w:rsidP="004B058C">
      <w:pPr>
        <w:ind w:firstLine="720"/>
        <w:rPr>
          <w:b/>
          <w:sz w:val="28"/>
          <w:szCs w:val="28"/>
        </w:rPr>
      </w:pPr>
      <w:r w:rsidRPr="00C564F0">
        <w:rPr>
          <w:b/>
          <w:sz w:val="28"/>
          <w:szCs w:val="28"/>
        </w:rPr>
        <w:t>CHAMPLAIN MONUMENTS UPDATE- VAL</w:t>
      </w:r>
    </w:p>
    <w:p w14:paraId="567840A3" w14:textId="77777777" w:rsidR="00C564F0" w:rsidRPr="00C564F0" w:rsidRDefault="00C564F0" w:rsidP="00C564F0">
      <w:pPr>
        <w:ind w:firstLine="720"/>
        <w:rPr>
          <w:b/>
          <w:sz w:val="28"/>
          <w:szCs w:val="28"/>
        </w:rPr>
      </w:pPr>
      <w:r w:rsidRPr="00C564F0">
        <w:rPr>
          <w:b/>
          <w:sz w:val="28"/>
          <w:szCs w:val="28"/>
        </w:rPr>
        <w:t>STEVE PLOUFF PROPOSAL FOR UNMARKED GRAVES MEMORIAL – JANE</w:t>
      </w:r>
    </w:p>
    <w:p w14:paraId="3C462C90" w14:textId="6DE5BABE" w:rsidR="004B058C" w:rsidRPr="00C564F0" w:rsidRDefault="004B058C" w:rsidP="004B058C">
      <w:pPr>
        <w:ind w:firstLine="720"/>
        <w:rPr>
          <w:b/>
          <w:sz w:val="28"/>
          <w:szCs w:val="28"/>
        </w:rPr>
      </w:pPr>
      <w:r w:rsidRPr="00C564F0">
        <w:rPr>
          <w:b/>
          <w:sz w:val="28"/>
          <w:szCs w:val="28"/>
        </w:rPr>
        <w:t>E-MAIL ACCOUNTS FOR CEMETERY COMMISSIONERS – SUE</w:t>
      </w:r>
    </w:p>
    <w:p w14:paraId="2139FF8A" w14:textId="77777777" w:rsidR="00C564F0" w:rsidRPr="00C564F0" w:rsidRDefault="00C564F0" w:rsidP="004B058C">
      <w:pPr>
        <w:ind w:firstLine="720"/>
        <w:rPr>
          <w:b/>
          <w:sz w:val="28"/>
          <w:szCs w:val="28"/>
        </w:rPr>
      </w:pPr>
    </w:p>
    <w:p w14:paraId="3000A022" w14:textId="7EEBB34D" w:rsidR="004B058C" w:rsidRPr="00C564F0" w:rsidRDefault="004B058C" w:rsidP="004B058C">
      <w:pPr>
        <w:rPr>
          <w:b/>
          <w:sz w:val="28"/>
          <w:szCs w:val="28"/>
        </w:rPr>
      </w:pPr>
      <w:r w:rsidRPr="00C564F0">
        <w:rPr>
          <w:b/>
          <w:sz w:val="28"/>
          <w:szCs w:val="28"/>
        </w:rPr>
        <w:t>NEW BUSINESS</w:t>
      </w:r>
    </w:p>
    <w:p w14:paraId="59282CEC" w14:textId="25259D59" w:rsidR="004B058C" w:rsidRPr="00C564F0" w:rsidRDefault="00C564F0" w:rsidP="004B058C">
      <w:pPr>
        <w:ind w:firstLine="720"/>
        <w:rPr>
          <w:b/>
          <w:sz w:val="28"/>
          <w:szCs w:val="28"/>
        </w:rPr>
      </w:pPr>
      <w:r w:rsidRPr="00C564F0">
        <w:rPr>
          <w:b/>
          <w:sz w:val="28"/>
          <w:szCs w:val="28"/>
        </w:rPr>
        <w:t xml:space="preserve">END OF YEAR </w:t>
      </w:r>
      <w:r w:rsidR="004B058C" w:rsidRPr="00C564F0">
        <w:rPr>
          <w:b/>
          <w:sz w:val="28"/>
          <w:szCs w:val="28"/>
        </w:rPr>
        <w:t>FINANCIAL REPORT</w:t>
      </w:r>
      <w:r w:rsidRPr="00C564F0">
        <w:rPr>
          <w:b/>
          <w:sz w:val="28"/>
          <w:szCs w:val="28"/>
        </w:rPr>
        <w:t>,</w:t>
      </w:r>
      <w:r w:rsidR="004B058C" w:rsidRPr="00C564F0">
        <w:rPr>
          <w:b/>
          <w:sz w:val="28"/>
          <w:szCs w:val="28"/>
        </w:rPr>
        <w:t xml:space="preserve"> FY</w:t>
      </w:r>
      <w:r>
        <w:rPr>
          <w:b/>
          <w:sz w:val="28"/>
          <w:szCs w:val="28"/>
        </w:rPr>
        <w:t xml:space="preserve"> </w:t>
      </w:r>
      <w:r w:rsidR="004B058C" w:rsidRPr="00C564F0">
        <w:rPr>
          <w:b/>
          <w:sz w:val="28"/>
          <w:szCs w:val="28"/>
        </w:rPr>
        <w:t>2020–2021 - SUE &amp; LUCILLE</w:t>
      </w:r>
    </w:p>
    <w:p w14:paraId="16118858" w14:textId="77777777" w:rsidR="00C564F0" w:rsidRPr="00C564F0" w:rsidRDefault="00C564F0" w:rsidP="004B058C">
      <w:pPr>
        <w:ind w:firstLine="720"/>
        <w:rPr>
          <w:b/>
          <w:sz w:val="28"/>
          <w:szCs w:val="28"/>
        </w:rPr>
      </w:pPr>
    </w:p>
    <w:p w14:paraId="204AFA5C" w14:textId="77777777" w:rsidR="00C564F0" w:rsidRPr="00C564F0" w:rsidRDefault="00C564F0" w:rsidP="00C564F0">
      <w:pPr>
        <w:rPr>
          <w:b/>
          <w:sz w:val="28"/>
          <w:szCs w:val="28"/>
        </w:rPr>
      </w:pPr>
      <w:r w:rsidRPr="00C564F0">
        <w:rPr>
          <w:b/>
          <w:sz w:val="28"/>
          <w:szCs w:val="28"/>
        </w:rPr>
        <w:t>ADMINSTRATIVE REPORT – SUE</w:t>
      </w:r>
    </w:p>
    <w:p w14:paraId="77736765" w14:textId="77777777" w:rsidR="00C564F0" w:rsidRPr="00C564F0" w:rsidRDefault="00C564F0" w:rsidP="00C564F0">
      <w:pPr>
        <w:rPr>
          <w:b/>
          <w:sz w:val="28"/>
          <w:szCs w:val="28"/>
        </w:rPr>
      </w:pPr>
      <w:r w:rsidRPr="00C564F0">
        <w:rPr>
          <w:b/>
          <w:sz w:val="28"/>
          <w:szCs w:val="28"/>
        </w:rPr>
        <w:tab/>
        <w:t>BURIALS</w:t>
      </w:r>
      <w:r w:rsidRPr="00C564F0">
        <w:rPr>
          <w:b/>
          <w:sz w:val="28"/>
          <w:szCs w:val="28"/>
        </w:rPr>
        <w:tab/>
      </w:r>
      <w:r w:rsidRPr="00C564F0">
        <w:rPr>
          <w:b/>
          <w:sz w:val="28"/>
          <w:szCs w:val="28"/>
        </w:rPr>
        <w:tab/>
        <w:t xml:space="preserve"> </w:t>
      </w:r>
    </w:p>
    <w:p w14:paraId="215294F0" w14:textId="77777777" w:rsidR="00C564F0" w:rsidRPr="00C564F0" w:rsidRDefault="00C564F0" w:rsidP="00C564F0">
      <w:pPr>
        <w:rPr>
          <w:b/>
          <w:sz w:val="28"/>
          <w:szCs w:val="28"/>
        </w:rPr>
      </w:pPr>
      <w:r w:rsidRPr="00C564F0">
        <w:rPr>
          <w:b/>
          <w:sz w:val="28"/>
          <w:szCs w:val="28"/>
        </w:rPr>
        <w:tab/>
        <w:t>LAWN CARE &amp; MAINTENANCE BILLS</w:t>
      </w:r>
    </w:p>
    <w:p w14:paraId="40EAAC01" w14:textId="77777777" w:rsidR="00C564F0" w:rsidRPr="00C564F0" w:rsidRDefault="00C564F0" w:rsidP="004B058C">
      <w:pPr>
        <w:ind w:firstLine="720"/>
        <w:rPr>
          <w:b/>
          <w:sz w:val="28"/>
          <w:szCs w:val="28"/>
        </w:rPr>
      </w:pPr>
    </w:p>
    <w:p w14:paraId="5EED07BB" w14:textId="77777777" w:rsidR="004B058C" w:rsidRPr="00D30CDD" w:rsidRDefault="004B058C" w:rsidP="004B058C">
      <w:pPr>
        <w:rPr>
          <w:b/>
          <w:sz w:val="24"/>
          <w:szCs w:val="24"/>
        </w:rPr>
      </w:pPr>
    </w:p>
    <w:p w14:paraId="0D4EDAC9" w14:textId="77777777" w:rsidR="00DD69AE" w:rsidRDefault="00DD69AE"/>
    <w:sectPr w:rsidR="00DD69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58C"/>
    <w:rsid w:val="004B058C"/>
    <w:rsid w:val="00A35267"/>
    <w:rsid w:val="00C564F0"/>
    <w:rsid w:val="00DD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99244"/>
  <w15:chartTrackingRefBased/>
  <w15:docId w15:val="{9BEF7687-EDFC-4E26-9996-042B5B964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58C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3526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eorgia" w:eastAsiaTheme="majorEastAsia" w:hAnsi="Georg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Campbell</dc:creator>
  <cp:keywords/>
  <dc:description/>
  <cp:lastModifiedBy>Lucille Campbell</cp:lastModifiedBy>
  <cp:revision>1</cp:revision>
  <dcterms:created xsi:type="dcterms:W3CDTF">2021-08-06T00:06:00Z</dcterms:created>
  <dcterms:modified xsi:type="dcterms:W3CDTF">2021-08-06T00:22:00Z</dcterms:modified>
</cp:coreProperties>
</file>