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A562B" w14:textId="77777777" w:rsidR="00793831" w:rsidRPr="006E1F84" w:rsidRDefault="00793831" w:rsidP="00793831">
      <w:pPr>
        <w:spacing w:before="360" w:after="80"/>
        <w:outlineLvl w:val="1"/>
        <w:rPr>
          <w:b/>
          <w:bCs/>
          <w:sz w:val="36"/>
          <w:szCs w:val="36"/>
        </w:rPr>
      </w:pPr>
      <w:r w:rsidRPr="006E1F84">
        <w:rPr>
          <w:rFonts w:ascii="Arial" w:hAnsi="Arial" w:cs="Arial"/>
          <w:b/>
          <w:bCs/>
          <w:color w:val="000000"/>
          <w:sz w:val="36"/>
          <w:szCs w:val="36"/>
        </w:rPr>
        <w:t>Grand Isle Consolidated Water District </w:t>
      </w:r>
    </w:p>
    <w:p w14:paraId="1F28844B" w14:textId="03C16B4C" w:rsidR="00793831" w:rsidRPr="006E1F84" w:rsidRDefault="00793831" w:rsidP="00793831">
      <w:pPr>
        <w:spacing w:before="268" w:after="80"/>
        <w:outlineLvl w:val="2"/>
        <w:rPr>
          <w:b/>
          <w:bCs/>
          <w:sz w:val="27"/>
          <w:szCs w:val="27"/>
        </w:rPr>
      </w:pPr>
      <w:r w:rsidRPr="006E1F84">
        <w:rPr>
          <w:rFonts w:ascii="Arial" w:hAnsi="Arial" w:cs="Arial"/>
          <w:b/>
          <w:bCs/>
          <w:color w:val="000000"/>
          <w:sz w:val="28"/>
          <w:szCs w:val="28"/>
        </w:rPr>
        <w:t xml:space="preserve">Minutes of Regular Meeting </w:t>
      </w:r>
      <w:r>
        <w:rPr>
          <w:rFonts w:ascii="Arial" w:hAnsi="Arial" w:cs="Arial"/>
          <w:b/>
          <w:bCs/>
          <w:color w:val="000000"/>
          <w:sz w:val="28"/>
          <w:szCs w:val="28"/>
        </w:rPr>
        <w:t>May</w:t>
      </w:r>
      <w:r w:rsidRPr="006E1F84">
        <w:rPr>
          <w:rFonts w:ascii="Arial" w:hAnsi="Arial" w:cs="Arial"/>
          <w:b/>
          <w:bCs/>
          <w:color w:val="000000"/>
          <w:sz w:val="28"/>
          <w:szCs w:val="28"/>
        </w:rPr>
        <w:t xml:space="preserve"> 1</w:t>
      </w:r>
      <w:r>
        <w:rPr>
          <w:rFonts w:ascii="Arial" w:hAnsi="Arial" w:cs="Arial"/>
          <w:b/>
          <w:bCs/>
          <w:color w:val="000000"/>
          <w:sz w:val="28"/>
          <w:szCs w:val="28"/>
        </w:rPr>
        <w:t>2</w:t>
      </w:r>
      <w:r w:rsidRPr="006E1F84">
        <w:rPr>
          <w:rFonts w:ascii="Arial" w:hAnsi="Arial" w:cs="Arial"/>
          <w:b/>
          <w:bCs/>
          <w:color w:val="000000"/>
          <w:sz w:val="28"/>
          <w:szCs w:val="28"/>
        </w:rPr>
        <w:t>, 2021, 6:30pm </w:t>
      </w:r>
    </w:p>
    <w:p w14:paraId="7067EE76" w14:textId="58D7D122" w:rsidR="00793831" w:rsidRPr="006E1F84" w:rsidRDefault="00793831" w:rsidP="00793831">
      <w:pPr>
        <w:spacing w:before="268"/>
      </w:pPr>
      <w:r w:rsidRPr="006E1F84">
        <w:rPr>
          <w:color w:val="000000"/>
        </w:rPr>
        <w:t>Board Members Present: Janine Banks, Michael Inners, Tim Olver Court Perry, Ken Mirvis, Judi Reposa</w:t>
      </w:r>
    </w:p>
    <w:p w14:paraId="5E340E11" w14:textId="07DADA70" w:rsidR="00793831" w:rsidRPr="006E1F84" w:rsidRDefault="00793831" w:rsidP="00793831">
      <w:pPr>
        <w:spacing w:before="268"/>
      </w:pPr>
      <w:r w:rsidRPr="006E1F84">
        <w:rPr>
          <w:color w:val="000000"/>
        </w:rPr>
        <w:t>Board Members Not Present: Lynda Morgan-Gardiner</w:t>
      </w:r>
      <w:r>
        <w:rPr>
          <w:color w:val="000000"/>
        </w:rPr>
        <w:t xml:space="preserve">, SOS Operator </w:t>
      </w:r>
      <w:r w:rsidRPr="006E1F84">
        <w:rPr>
          <w:color w:val="000000"/>
        </w:rPr>
        <w:t>Joe Danis</w:t>
      </w:r>
    </w:p>
    <w:p w14:paraId="0E0C7CEB" w14:textId="78C8E4F4" w:rsidR="00793831" w:rsidRPr="006E1F84" w:rsidRDefault="00793831" w:rsidP="00793831">
      <w:pPr>
        <w:spacing w:before="268"/>
      </w:pPr>
      <w:r w:rsidRPr="006E1F84">
        <w:rPr>
          <w:color w:val="000000"/>
        </w:rPr>
        <w:t>SOS Members Present: Operators Warren Steadman</w:t>
      </w:r>
    </w:p>
    <w:p w14:paraId="1020F594" w14:textId="77777777" w:rsidR="00793831" w:rsidRPr="006E1F84" w:rsidRDefault="00793831" w:rsidP="00793831"/>
    <w:p w14:paraId="5B79D6B3" w14:textId="172BDB13" w:rsidR="00793831" w:rsidRPr="006E1F84" w:rsidRDefault="00793831" w:rsidP="00793831">
      <w:r w:rsidRPr="006E1F84">
        <w:rPr>
          <w:color w:val="000000"/>
        </w:rPr>
        <w:t xml:space="preserve">Members present: </w:t>
      </w:r>
      <w:r>
        <w:rPr>
          <w:color w:val="000000"/>
        </w:rPr>
        <w:t>David and</w:t>
      </w:r>
      <w:r w:rsidRPr="006E1F84">
        <w:rPr>
          <w:color w:val="000000"/>
        </w:rPr>
        <w:t xml:space="preserve"> </w:t>
      </w:r>
      <w:r>
        <w:rPr>
          <w:color w:val="000000"/>
        </w:rPr>
        <w:t xml:space="preserve">Teri </w:t>
      </w:r>
      <w:proofErr w:type="spellStart"/>
      <w:r>
        <w:rPr>
          <w:color w:val="000000"/>
        </w:rPr>
        <w:t>Geney</w:t>
      </w:r>
      <w:proofErr w:type="spellEnd"/>
      <w:r>
        <w:rPr>
          <w:color w:val="000000"/>
        </w:rPr>
        <w:t xml:space="preserve">, </w:t>
      </w:r>
      <w:r w:rsidR="00685F6F">
        <w:rPr>
          <w:color w:val="000000"/>
        </w:rPr>
        <w:t xml:space="preserve">Nathan &amp; </w:t>
      </w:r>
      <w:r>
        <w:rPr>
          <w:color w:val="000000"/>
        </w:rPr>
        <w:t xml:space="preserve">Laura </w:t>
      </w:r>
      <w:proofErr w:type="spellStart"/>
      <w:r>
        <w:rPr>
          <w:color w:val="000000"/>
        </w:rPr>
        <w:t>Heaberlin</w:t>
      </w:r>
      <w:proofErr w:type="spellEnd"/>
      <w:r>
        <w:rPr>
          <w:color w:val="000000"/>
        </w:rPr>
        <w:t xml:space="preserve">, Emily White, Josie Levitt, </w:t>
      </w:r>
      <w:r w:rsidRPr="00793831">
        <w:rPr>
          <w:color w:val="000000"/>
        </w:rPr>
        <w:t xml:space="preserve">Joe </w:t>
      </w:r>
      <w:proofErr w:type="spellStart"/>
      <w:r w:rsidRPr="00793831">
        <w:rPr>
          <w:color w:val="000000"/>
        </w:rPr>
        <w:t>Bobek</w:t>
      </w:r>
      <w:proofErr w:type="spellEnd"/>
    </w:p>
    <w:p w14:paraId="6C2E8A1C" w14:textId="77777777" w:rsidR="00793831" w:rsidRPr="006E1F84" w:rsidRDefault="00793831" w:rsidP="00793831">
      <w:pPr>
        <w:spacing w:before="268"/>
      </w:pPr>
      <w:r w:rsidRPr="006E1F84">
        <w:rPr>
          <w:color w:val="000000"/>
        </w:rPr>
        <w:t>Janine Banks Called the meeting to order at 6:32</w:t>
      </w:r>
    </w:p>
    <w:p w14:paraId="50754264" w14:textId="77777777" w:rsidR="00793831" w:rsidRPr="006E1F84" w:rsidRDefault="00793831" w:rsidP="00793831">
      <w:pPr>
        <w:spacing w:before="268"/>
      </w:pPr>
      <w:r w:rsidRPr="006E1F84">
        <w:rPr>
          <w:b/>
          <w:bCs/>
          <w:color w:val="000000"/>
        </w:rPr>
        <w:t>Additions to the Agenda: </w:t>
      </w:r>
    </w:p>
    <w:p w14:paraId="3D80D7A9" w14:textId="77777777" w:rsidR="00793831" w:rsidRPr="006E1F84" w:rsidRDefault="00793831" w:rsidP="00793831">
      <w:pPr>
        <w:numPr>
          <w:ilvl w:val="0"/>
          <w:numId w:val="1"/>
        </w:numPr>
        <w:spacing w:before="48"/>
        <w:textAlignment w:val="baseline"/>
      </w:pPr>
      <w:r>
        <w:rPr>
          <w:color w:val="000000"/>
        </w:rPr>
        <w:t>None</w:t>
      </w:r>
    </w:p>
    <w:p w14:paraId="12DE465D" w14:textId="77777777" w:rsidR="00793831" w:rsidRPr="006E1F84" w:rsidRDefault="00793831" w:rsidP="00793831">
      <w:pPr>
        <w:spacing w:before="48"/>
        <w:textAlignment w:val="baseline"/>
      </w:pPr>
      <w:r w:rsidRPr="006E1F84">
        <w:rPr>
          <w:b/>
          <w:bCs/>
          <w:color w:val="000000"/>
        </w:rPr>
        <w:t>Review of Meeting Minutes</w:t>
      </w:r>
    </w:p>
    <w:p w14:paraId="743E1AB3" w14:textId="1795B54C" w:rsidR="00793831" w:rsidRPr="006E1F84" w:rsidRDefault="00793831" w:rsidP="00793831">
      <w:pPr>
        <w:numPr>
          <w:ilvl w:val="0"/>
          <w:numId w:val="2"/>
        </w:numPr>
        <w:spacing w:before="48"/>
        <w:textAlignment w:val="baseline"/>
        <w:rPr>
          <w:rFonts w:ascii="Noto Sans Symbols" w:hAnsi="Noto Sans Symbols"/>
          <w:color w:val="000000"/>
        </w:rPr>
      </w:pPr>
      <w:r>
        <w:rPr>
          <w:color w:val="000000"/>
        </w:rPr>
        <w:t>April</w:t>
      </w:r>
      <w:r w:rsidRPr="006E1F84">
        <w:rPr>
          <w:color w:val="000000"/>
        </w:rPr>
        <w:t xml:space="preserve"> 2021 Meeting Minutes</w:t>
      </w:r>
    </w:p>
    <w:p w14:paraId="0D9338B8" w14:textId="4FBBCE82" w:rsidR="00793831" w:rsidRPr="006E1F84" w:rsidRDefault="00793831" w:rsidP="00793831">
      <w:pPr>
        <w:numPr>
          <w:ilvl w:val="1"/>
          <w:numId w:val="2"/>
        </w:numPr>
        <w:textAlignment w:val="baseline"/>
        <w:rPr>
          <w:rFonts w:ascii="Courier New" w:hAnsi="Courier New" w:cs="Courier New"/>
          <w:b/>
          <w:bCs/>
          <w:color w:val="000000"/>
        </w:rPr>
      </w:pPr>
      <w:r>
        <w:rPr>
          <w:color w:val="000000"/>
        </w:rPr>
        <w:t>Judi</w:t>
      </w:r>
      <w:r w:rsidRPr="006E1F84">
        <w:rPr>
          <w:color w:val="000000"/>
        </w:rPr>
        <w:t xml:space="preserve"> voted to </w:t>
      </w:r>
      <w:proofErr w:type="gramStart"/>
      <w:r w:rsidRPr="006E1F84">
        <w:rPr>
          <w:color w:val="000000"/>
        </w:rPr>
        <w:t>approve,</w:t>
      </w:r>
      <w:proofErr w:type="gramEnd"/>
      <w:r w:rsidRPr="006E1F84">
        <w:rPr>
          <w:color w:val="000000"/>
        </w:rPr>
        <w:t xml:space="preserve"> </w:t>
      </w:r>
      <w:r>
        <w:rPr>
          <w:color w:val="000000"/>
        </w:rPr>
        <w:t>Ken</w:t>
      </w:r>
      <w:r w:rsidRPr="006E1F84">
        <w:rPr>
          <w:color w:val="000000"/>
        </w:rPr>
        <w:t xml:space="preserve"> seconded.</w:t>
      </w:r>
      <w:r>
        <w:rPr>
          <w:color w:val="000000"/>
        </w:rPr>
        <w:t xml:space="preserve"> </w:t>
      </w:r>
      <w:r>
        <w:rPr>
          <w:color w:val="000000"/>
        </w:rPr>
        <w:t>A</w:t>
      </w:r>
      <w:r w:rsidRPr="006E1F84">
        <w:rPr>
          <w:color w:val="000000"/>
        </w:rPr>
        <w:t>ll</w:t>
      </w:r>
      <w:r>
        <w:rPr>
          <w:color w:val="000000"/>
        </w:rPr>
        <w:t xml:space="preserve"> </w:t>
      </w:r>
      <w:r w:rsidRPr="006E1F84">
        <w:rPr>
          <w:color w:val="000000"/>
        </w:rPr>
        <w:t>were in favor. </w:t>
      </w:r>
    </w:p>
    <w:p w14:paraId="63F3AFB3" w14:textId="77777777" w:rsidR="00793831" w:rsidRDefault="00793831" w:rsidP="00793831">
      <w:pPr>
        <w:spacing w:before="48"/>
        <w:rPr>
          <w:b/>
          <w:bCs/>
          <w:color w:val="000000"/>
        </w:rPr>
      </w:pPr>
      <w:r w:rsidRPr="006E1F84">
        <w:rPr>
          <w:b/>
          <w:bCs/>
          <w:color w:val="000000"/>
        </w:rPr>
        <w:t>Questions from Members: </w:t>
      </w:r>
    </w:p>
    <w:p w14:paraId="16A86376" w14:textId="6436AE11" w:rsidR="00793831" w:rsidRDefault="00793831" w:rsidP="00793831">
      <w:pPr>
        <w:pStyle w:val="ListParagraph"/>
        <w:numPr>
          <w:ilvl w:val="0"/>
          <w:numId w:val="6"/>
        </w:numPr>
        <w:spacing w:before="48"/>
        <w:rPr>
          <w:rFonts w:ascii="Times New Roman" w:eastAsia="Times New Roman" w:hAnsi="Times New Roman" w:cs="Times New Roman"/>
        </w:rPr>
      </w:pPr>
      <w:r>
        <w:rPr>
          <w:rFonts w:ascii="Times New Roman" w:eastAsia="Times New Roman" w:hAnsi="Times New Roman" w:cs="Times New Roman"/>
        </w:rPr>
        <w:t xml:space="preserve">We are addressing the LCT </w:t>
      </w:r>
      <w:proofErr w:type="gramStart"/>
      <w:r>
        <w:rPr>
          <w:rFonts w:ascii="Times New Roman" w:eastAsia="Times New Roman" w:hAnsi="Times New Roman" w:cs="Times New Roman"/>
        </w:rPr>
        <w:t>Project</w:t>
      </w:r>
      <w:r w:rsidR="008F2CCB">
        <w:rPr>
          <w:rFonts w:ascii="Times New Roman" w:eastAsia="Times New Roman" w:hAnsi="Times New Roman" w:cs="Times New Roman"/>
        </w:rPr>
        <w:t xml:space="preserve">, </w:t>
      </w:r>
      <w:r>
        <w:rPr>
          <w:rFonts w:ascii="Times New Roman" w:eastAsia="Times New Roman" w:hAnsi="Times New Roman" w:cs="Times New Roman"/>
        </w:rPr>
        <w:t xml:space="preserve"> Raewyn</w:t>
      </w:r>
      <w:proofErr w:type="gramEnd"/>
      <w:r>
        <w:rPr>
          <w:rFonts w:ascii="Times New Roman" w:eastAsia="Times New Roman" w:hAnsi="Times New Roman" w:cs="Times New Roman"/>
        </w:rPr>
        <w:t xml:space="preserve"> Lane Project</w:t>
      </w:r>
      <w:r w:rsidR="008F2CCB">
        <w:rPr>
          <w:rFonts w:ascii="Times New Roman" w:eastAsia="Times New Roman" w:hAnsi="Times New Roman" w:cs="Times New Roman"/>
        </w:rPr>
        <w:t xml:space="preserve">, &amp; </w:t>
      </w:r>
      <w:r w:rsidR="008F2CCB" w:rsidRPr="00793831">
        <w:t>Grand Isle State Park</w:t>
      </w:r>
      <w:r w:rsidR="008F2CCB">
        <w:t xml:space="preserve"> project</w:t>
      </w:r>
      <w:r>
        <w:rPr>
          <w:rFonts w:ascii="Times New Roman" w:eastAsia="Times New Roman" w:hAnsi="Times New Roman" w:cs="Times New Roman"/>
        </w:rPr>
        <w:t xml:space="preserve"> in questions from Users</w:t>
      </w:r>
      <w:r w:rsidR="008F2CCB">
        <w:rPr>
          <w:rFonts w:ascii="Times New Roman" w:eastAsia="Times New Roman" w:hAnsi="Times New Roman" w:cs="Times New Roman"/>
        </w:rPr>
        <w:t>, due to the amount of members attending to participate in these discussions</w:t>
      </w:r>
      <w:r>
        <w:rPr>
          <w:rFonts w:ascii="Times New Roman" w:eastAsia="Times New Roman" w:hAnsi="Times New Roman" w:cs="Times New Roman"/>
        </w:rPr>
        <w:t xml:space="preserve">. There will be a time limit </w:t>
      </w:r>
    </w:p>
    <w:p w14:paraId="62EF0E66" w14:textId="77777777" w:rsidR="00685F6F" w:rsidRDefault="00685F6F" w:rsidP="00685F6F">
      <w:pPr>
        <w:pStyle w:val="ListParagraph"/>
        <w:numPr>
          <w:ilvl w:val="1"/>
          <w:numId w:val="6"/>
        </w:numPr>
        <w:spacing w:before="48"/>
        <w:rPr>
          <w:rFonts w:ascii="Times New Roman" w:eastAsia="Times New Roman" w:hAnsi="Times New Roman" w:cs="Times New Roman"/>
        </w:rPr>
      </w:pPr>
      <w:r>
        <w:rPr>
          <w:rFonts w:ascii="Times New Roman" w:eastAsia="Times New Roman" w:hAnsi="Times New Roman" w:cs="Times New Roman"/>
        </w:rPr>
        <w:t xml:space="preserve">LCT Project: </w:t>
      </w:r>
    </w:p>
    <w:p w14:paraId="416C98FB" w14:textId="77777777" w:rsidR="00685F6F" w:rsidRDefault="00685F6F" w:rsidP="00685F6F">
      <w:pPr>
        <w:pStyle w:val="ListParagraph"/>
        <w:numPr>
          <w:ilvl w:val="2"/>
          <w:numId w:val="6"/>
        </w:numPr>
        <w:spacing w:before="48"/>
        <w:rPr>
          <w:rFonts w:ascii="Times New Roman" w:eastAsia="Times New Roman" w:hAnsi="Times New Roman" w:cs="Times New Roman"/>
        </w:rPr>
      </w:pPr>
      <w:r>
        <w:rPr>
          <w:rFonts w:ascii="Times New Roman" w:eastAsia="Times New Roman" w:hAnsi="Times New Roman" w:cs="Times New Roman"/>
        </w:rPr>
        <w:t>Court and Michael gave an overview of their notes from the recent DRB Meeting. The next DRB Meeting is June 2</w:t>
      </w:r>
      <w:r w:rsidRPr="00685F6F">
        <w:rPr>
          <w:rFonts w:ascii="Times New Roman" w:eastAsia="Times New Roman" w:hAnsi="Times New Roman" w:cs="Times New Roman"/>
          <w:vertAlign w:val="superscript"/>
        </w:rPr>
        <w:t>nd</w:t>
      </w:r>
      <w:r>
        <w:rPr>
          <w:rFonts w:ascii="Times New Roman" w:eastAsia="Times New Roman" w:hAnsi="Times New Roman" w:cs="Times New Roman"/>
        </w:rPr>
        <w:t xml:space="preserve">, 2021. </w:t>
      </w:r>
    </w:p>
    <w:p w14:paraId="3B5C34AD" w14:textId="7E35A906" w:rsidR="00685F6F" w:rsidRDefault="00685F6F" w:rsidP="00685F6F">
      <w:pPr>
        <w:pStyle w:val="ListParagraph"/>
        <w:numPr>
          <w:ilvl w:val="2"/>
          <w:numId w:val="6"/>
        </w:numPr>
        <w:spacing w:before="48"/>
        <w:rPr>
          <w:rFonts w:ascii="Times New Roman" w:eastAsia="Times New Roman" w:hAnsi="Times New Roman" w:cs="Times New Roman"/>
        </w:rPr>
      </w:pPr>
      <w:r>
        <w:rPr>
          <w:rFonts w:ascii="Times New Roman" w:eastAsia="Times New Roman" w:hAnsi="Times New Roman" w:cs="Times New Roman"/>
        </w:rPr>
        <w:t xml:space="preserve">One note was that the DRB didn’t entirely agree that the GICWD should be an interested party, though we have asked for interested party status previously and meet the qualifications for it. </w:t>
      </w:r>
    </w:p>
    <w:p w14:paraId="6BA25532" w14:textId="5BA71213" w:rsidR="00685F6F" w:rsidRDefault="00685F6F" w:rsidP="00685F6F">
      <w:pPr>
        <w:pStyle w:val="ListParagraph"/>
        <w:numPr>
          <w:ilvl w:val="2"/>
          <w:numId w:val="6"/>
        </w:numPr>
        <w:spacing w:before="48"/>
        <w:rPr>
          <w:rFonts w:ascii="Times New Roman" w:eastAsia="Times New Roman" w:hAnsi="Times New Roman" w:cs="Times New Roman"/>
        </w:rPr>
      </w:pPr>
      <w:r>
        <w:rPr>
          <w:rFonts w:ascii="Times New Roman" w:eastAsia="Times New Roman" w:hAnsi="Times New Roman" w:cs="Times New Roman"/>
        </w:rPr>
        <w:t xml:space="preserve">Some discussion ensued and Laura H mentioned that her and Nathan are interested in following GICWD’s opinions on the topic. </w:t>
      </w:r>
    </w:p>
    <w:p w14:paraId="5C3040CB" w14:textId="50A55278" w:rsidR="00685F6F" w:rsidRDefault="00685F6F" w:rsidP="00685F6F">
      <w:pPr>
        <w:pStyle w:val="ListParagraph"/>
        <w:numPr>
          <w:ilvl w:val="1"/>
          <w:numId w:val="6"/>
        </w:numPr>
        <w:spacing w:before="48"/>
        <w:rPr>
          <w:rFonts w:ascii="Times New Roman" w:eastAsia="Times New Roman" w:hAnsi="Times New Roman" w:cs="Times New Roman"/>
        </w:rPr>
      </w:pPr>
      <w:r>
        <w:rPr>
          <w:rFonts w:ascii="Times New Roman" w:eastAsia="Times New Roman" w:hAnsi="Times New Roman" w:cs="Times New Roman"/>
        </w:rPr>
        <w:t>Raewyn Lane Project:</w:t>
      </w:r>
    </w:p>
    <w:p w14:paraId="548C06DF" w14:textId="77777777" w:rsidR="00685F6F" w:rsidRDefault="00685F6F" w:rsidP="00685F6F">
      <w:pPr>
        <w:pStyle w:val="ListParagraph"/>
        <w:numPr>
          <w:ilvl w:val="2"/>
          <w:numId w:val="6"/>
        </w:numPr>
        <w:spacing w:before="48"/>
        <w:rPr>
          <w:rFonts w:ascii="Times New Roman" w:eastAsia="Times New Roman" w:hAnsi="Times New Roman" w:cs="Times New Roman"/>
        </w:rPr>
      </w:pPr>
      <w:r>
        <w:rPr>
          <w:rFonts w:ascii="Times New Roman" w:eastAsia="Times New Roman" w:hAnsi="Times New Roman" w:cs="Times New Roman"/>
        </w:rPr>
        <w:t>Warren provided an update on the status of the project. Plans were submitted to Green Mountain Engineering. There was a note about the location of the curb stops. There is one unit that we recommended a meter pit for. Their engineer may instead replace the service line, instead of the meter pit installation. There is no timeline yet beyond the plans being submitted and approved.</w:t>
      </w:r>
    </w:p>
    <w:p w14:paraId="70F121F1" w14:textId="77777777" w:rsidR="008F2CCB" w:rsidRDefault="00685F6F" w:rsidP="008F2CCB">
      <w:pPr>
        <w:pStyle w:val="ListParagraph"/>
        <w:numPr>
          <w:ilvl w:val="2"/>
          <w:numId w:val="6"/>
        </w:numPr>
        <w:spacing w:before="48"/>
        <w:rPr>
          <w:rFonts w:ascii="Times New Roman" w:eastAsia="Times New Roman" w:hAnsi="Times New Roman" w:cs="Times New Roman"/>
        </w:rPr>
      </w:pPr>
      <w:r>
        <w:rPr>
          <w:rFonts w:ascii="Times New Roman" w:eastAsia="Times New Roman" w:hAnsi="Times New Roman" w:cs="Times New Roman"/>
        </w:rPr>
        <w:t xml:space="preserve">David </w:t>
      </w:r>
      <w:proofErr w:type="spellStart"/>
      <w:r>
        <w:rPr>
          <w:rFonts w:ascii="Times New Roman" w:eastAsia="Times New Roman" w:hAnsi="Times New Roman" w:cs="Times New Roman"/>
        </w:rPr>
        <w:t>Geney</w:t>
      </w:r>
      <w:proofErr w:type="spellEnd"/>
      <w:r>
        <w:rPr>
          <w:rFonts w:ascii="Times New Roman" w:eastAsia="Times New Roman" w:hAnsi="Times New Roman" w:cs="Times New Roman"/>
        </w:rPr>
        <w:t xml:space="preserve"> spoke on behalf of the Raewyn Lane members and asked whether SOS wants the curb stops replaced or not. Warren clarified that the curb stops don’t need to be replaced, but the rods may need to be replaced if they are an outdated type. David then went on to detail a </w:t>
      </w:r>
      <w:r>
        <w:rPr>
          <w:rFonts w:ascii="Times New Roman" w:eastAsia="Times New Roman" w:hAnsi="Times New Roman" w:cs="Times New Roman"/>
        </w:rPr>
        <w:lastRenderedPageBreak/>
        <w:t>recommendation to expand their overall easement (vs. individual easements) to include the curb stops. There also needs to be wording that the system needs to be turned over to GICWD.</w:t>
      </w:r>
      <w:r w:rsidR="008F2CCB">
        <w:rPr>
          <w:rFonts w:ascii="Times New Roman" w:eastAsia="Times New Roman" w:hAnsi="Times New Roman" w:cs="Times New Roman"/>
        </w:rPr>
        <w:t xml:space="preserve"> The project was initially anticipated to begin in spring but may be pushed into the fall of 2021.</w:t>
      </w:r>
    </w:p>
    <w:p w14:paraId="2CE06239" w14:textId="152DB040" w:rsidR="008F2CCB" w:rsidRPr="008F2CCB" w:rsidRDefault="008F2CCB" w:rsidP="008F2CCB">
      <w:pPr>
        <w:pStyle w:val="ListParagraph"/>
        <w:numPr>
          <w:ilvl w:val="0"/>
          <w:numId w:val="6"/>
        </w:numPr>
        <w:spacing w:before="48"/>
        <w:rPr>
          <w:rFonts w:ascii="Times New Roman" w:eastAsia="Times New Roman" w:hAnsi="Times New Roman" w:cs="Times New Roman"/>
        </w:rPr>
      </w:pPr>
      <w:r w:rsidRPr="00793831">
        <w:t>Grand Isle State Park MOU &amp; Permit Application</w:t>
      </w:r>
      <w:r>
        <w:t>:</w:t>
      </w:r>
    </w:p>
    <w:p w14:paraId="14CF38EE" w14:textId="20C09FC3" w:rsidR="008F2CCB" w:rsidRPr="008F2CCB" w:rsidRDefault="008F2CCB" w:rsidP="008F2CCB">
      <w:pPr>
        <w:pStyle w:val="ListParagraph"/>
        <w:numPr>
          <w:ilvl w:val="1"/>
          <w:numId w:val="6"/>
        </w:numPr>
        <w:spacing w:before="48"/>
        <w:rPr>
          <w:rFonts w:ascii="Times New Roman" w:eastAsia="Times New Roman" w:hAnsi="Times New Roman" w:cs="Times New Roman"/>
        </w:rPr>
      </w:pPr>
      <w:r>
        <w:t xml:space="preserve">Michael gave an overview on the status of this project to date. </w:t>
      </w:r>
    </w:p>
    <w:p w14:paraId="18BDD0A9" w14:textId="698663F1" w:rsidR="008F2CCB" w:rsidRPr="008F2CCB" w:rsidRDefault="008F2CCB" w:rsidP="008F2CCB">
      <w:pPr>
        <w:pStyle w:val="ListParagraph"/>
        <w:numPr>
          <w:ilvl w:val="1"/>
          <w:numId w:val="6"/>
        </w:numPr>
        <w:spacing w:before="48"/>
        <w:rPr>
          <w:rFonts w:ascii="Times New Roman" w:eastAsia="Times New Roman" w:hAnsi="Times New Roman" w:cs="Times New Roman"/>
        </w:rPr>
      </w:pPr>
      <w:r>
        <w:t xml:space="preserve">Emily White spoke to the project and is enthusiastic to make progress in the fall of 2021. </w:t>
      </w:r>
    </w:p>
    <w:p w14:paraId="63B4F668" w14:textId="51E402CD" w:rsidR="008F2CCB" w:rsidRPr="008F2CCB" w:rsidRDefault="008F2CCB" w:rsidP="008F2CCB">
      <w:pPr>
        <w:pStyle w:val="ListParagraph"/>
        <w:numPr>
          <w:ilvl w:val="1"/>
          <w:numId w:val="6"/>
        </w:numPr>
        <w:spacing w:before="48"/>
        <w:rPr>
          <w:rFonts w:ascii="Times New Roman" w:eastAsia="Times New Roman" w:hAnsi="Times New Roman" w:cs="Times New Roman"/>
        </w:rPr>
      </w:pPr>
      <w:r>
        <w:t xml:space="preserve">Warren (SOS) made comments on the SOS monitoring of the Grand Isle State Park monitoring system. This has </w:t>
      </w:r>
    </w:p>
    <w:p w14:paraId="334C52E8" w14:textId="7F00F753" w:rsidR="008F2CCB" w:rsidRPr="008F2CCB" w:rsidRDefault="008F2CCB" w:rsidP="008F2CCB">
      <w:pPr>
        <w:pStyle w:val="ListParagraph"/>
        <w:numPr>
          <w:ilvl w:val="1"/>
          <w:numId w:val="6"/>
        </w:numPr>
        <w:spacing w:before="48"/>
        <w:rPr>
          <w:rFonts w:ascii="Times New Roman" w:eastAsia="Times New Roman" w:hAnsi="Times New Roman" w:cs="Times New Roman"/>
        </w:rPr>
      </w:pPr>
      <w:r>
        <w:t>Michael made a motion to sign on to the Memorandum Agreement and authorize Janine Banks to singe this documentation. Ken asked for clarification on the language. Michael clarified. Court seconded the motion. All were in favor.</w:t>
      </w:r>
    </w:p>
    <w:p w14:paraId="54FC5BE4" w14:textId="631D3A00" w:rsidR="00793831" w:rsidRDefault="00793831" w:rsidP="00793831">
      <w:pPr>
        <w:spacing w:before="48"/>
        <w:rPr>
          <w:b/>
          <w:bCs/>
          <w:color w:val="000000"/>
        </w:rPr>
      </w:pPr>
      <w:r w:rsidRPr="006E1F84">
        <w:rPr>
          <w:b/>
          <w:bCs/>
          <w:color w:val="000000"/>
        </w:rPr>
        <w:t>Operator’s Report:</w:t>
      </w:r>
    </w:p>
    <w:p w14:paraId="73470A8F" w14:textId="2F68DAB8" w:rsidR="008F2CCB" w:rsidRDefault="008F2CCB" w:rsidP="008F2CCB">
      <w:pPr>
        <w:pStyle w:val="ListParagraph"/>
        <w:numPr>
          <w:ilvl w:val="0"/>
          <w:numId w:val="12"/>
        </w:numPr>
        <w:spacing w:before="48"/>
      </w:pPr>
      <w:r>
        <w:t>Warren detailed some line-items from the report.</w:t>
      </w:r>
    </w:p>
    <w:p w14:paraId="649B7E63" w14:textId="4BAC97DD" w:rsidR="008F2CCB" w:rsidRDefault="008F2CCB" w:rsidP="008F2CCB">
      <w:pPr>
        <w:pStyle w:val="ListParagraph"/>
        <w:numPr>
          <w:ilvl w:val="1"/>
          <w:numId w:val="12"/>
        </w:numPr>
        <w:spacing w:before="48"/>
      </w:pPr>
      <w:r>
        <w:t xml:space="preserve">The </w:t>
      </w:r>
      <w:proofErr w:type="spellStart"/>
      <w:r>
        <w:t>Kinetico</w:t>
      </w:r>
      <w:proofErr w:type="spellEnd"/>
      <w:r>
        <w:t xml:space="preserve"> Filter medium has been received and added to the system. Two bags arrived damaged with some of one bag lost. The company was contacted and the bill was adjusted. </w:t>
      </w:r>
    </w:p>
    <w:p w14:paraId="374ACC02" w14:textId="24583CF2" w:rsidR="008F2CCB" w:rsidRDefault="008F2CCB" w:rsidP="008F2CCB">
      <w:pPr>
        <w:pStyle w:val="ListParagraph"/>
        <w:numPr>
          <w:ilvl w:val="1"/>
          <w:numId w:val="12"/>
        </w:numPr>
        <w:spacing w:before="48"/>
      </w:pPr>
      <w:r>
        <w:t xml:space="preserve">Warren detailed a process in which meters need to be removed and installed annually to avoid freezing in winter. Due to late winter weather, 5 of the meters of this </w:t>
      </w:r>
      <w:r w:rsidR="005C41D0">
        <w:t>process were damaged from freezing. SOS is proposing to send letters to members associated with this process, to install the meters the 1</w:t>
      </w:r>
      <w:r w:rsidR="005C41D0" w:rsidRPr="005C41D0">
        <w:rPr>
          <w:vertAlign w:val="superscript"/>
        </w:rPr>
        <w:t>st</w:t>
      </w:r>
      <w:r w:rsidR="005C41D0">
        <w:t xml:space="preserve"> of May each year. SOS is not charging the customers for the meters, since it is not the fault of the homeowners, considering this process and the unanticipated weather. </w:t>
      </w:r>
    </w:p>
    <w:p w14:paraId="6826E328" w14:textId="7CC7714C" w:rsidR="005C41D0" w:rsidRDefault="005C41D0" w:rsidP="005C41D0">
      <w:pPr>
        <w:pStyle w:val="ListParagraph"/>
        <w:numPr>
          <w:ilvl w:val="2"/>
          <w:numId w:val="12"/>
        </w:numPr>
        <w:spacing w:before="48"/>
      </w:pPr>
      <w:r>
        <w:t>Janine voiced her favor for this letter.</w:t>
      </w:r>
    </w:p>
    <w:p w14:paraId="0A527BD4" w14:textId="5D6A8D37" w:rsidR="005C41D0" w:rsidRDefault="005C41D0" w:rsidP="005C41D0">
      <w:pPr>
        <w:pStyle w:val="ListParagraph"/>
        <w:numPr>
          <w:ilvl w:val="1"/>
          <w:numId w:val="12"/>
        </w:numPr>
        <w:spacing w:before="48"/>
      </w:pPr>
      <w:r>
        <w:t xml:space="preserve">SOS is struggling to hear from DC Energy to install the 2 turbidimeters that were previously damaged. We’re also asking for an estimate regarding the heaters on the top of the tanks. </w:t>
      </w:r>
    </w:p>
    <w:p w14:paraId="5BB85B75" w14:textId="503413BB" w:rsidR="005C41D0" w:rsidRPr="006E1F84" w:rsidRDefault="005C41D0" w:rsidP="005C41D0">
      <w:pPr>
        <w:pStyle w:val="ListParagraph"/>
        <w:numPr>
          <w:ilvl w:val="0"/>
          <w:numId w:val="12"/>
        </w:numPr>
        <w:spacing w:before="48"/>
      </w:pPr>
      <w:r>
        <w:t xml:space="preserve">Court chimed in regarding the heaters on the tanks from GME. He said that we’re ready to go and also awaiting DC Energy’s estimate on the electrical side of things. Once all estimates have been </w:t>
      </w:r>
      <w:proofErr w:type="spellStart"/>
      <w:r>
        <w:t>aquired</w:t>
      </w:r>
      <w:proofErr w:type="spellEnd"/>
      <w:r>
        <w:t xml:space="preserve"> the board will be presented to make a decision to proceed or not. </w:t>
      </w:r>
    </w:p>
    <w:p w14:paraId="366F7552" w14:textId="77777777" w:rsidR="00793831" w:rsidRPr="006E1F84" w:rsidRDefault="00793831" w:rsidP="00793831">
      <w:pPr>
        <w:spacing w:before="48"/>
      </w:pPr>
      <w:r w:rsidRPr="006E1F84">
        <w:rPr>
          <w:b/>
          <w:bCs/>
          <w:color w:val="000000"/>
        </w:rPr>
        <w:t>Engineer’s Report:</w:t>
      </w:r>
    </w:p>
    <w:p w14:paraId="6CF48D9F" w14:textId="78E5CE7D" w:rsidR="00793831" w:rsidRPr="005C41D0" w:rsidRDefault="00793831" w:rsidP="00793831">
      <w:pPr>
        <w:numPr>
          <w:ilvl w:val="0"/>
          <w:numId w:val="4"/>
        </w:numPr>
        <w:textAlignment w:val="baseline"/>
        <w:rPr>
          <w:rFonts w:ascii="Noto Sans Symbols" w:hAnsi="Noto Sans Symbols"/>
          <w:color w:val="000000"/>
        </w:rPr>
      </w:pPr>
      <w:r w:rsidRPr="006E1F84">
        <w:rPr>
          <w:rFonts w:ascii="Arial" w:hAnsi="Arial" w:cs="Arial"/>
          <w:color w:val="000000"/>
          <w:sz w:val="22"/>
          <w:szCs w:val="22"/>
        </w:rPr>
        <w:t>The engineers were not present at the meeting but emailed their report.</w:t>
      </w:r>
    </w:p>
    <w:p w14:paraId="232F7E48" w14:textId="04DDDF61" w:rsidR="005C41D0" w:rsidRPr="006E1F84" w:rsidRDefault="005C41D0" w:rsidP="005C41D0">
      <w:pPr>
        <w:numPr>
          <w:ilvl w:val="1"/>
          <w:numId w:val="4"/>
        </w:numPr>
        <w:textAlignment w:val="baseline"/>
        <w:rPr>
          <w:rFonts w:ascii="Noto Sans Symbols" w:hAnsi="Noto Sans Symbols"/>
          <w:color w:val="000000"/>
        </w:rPr>
      </w:pPr>
      <w:r>
        <w:rPr>
          <w:rFonts w:ascii="Arial" w:hAnsi="Arial" w:cs="Arial"/>
          <w:color w:val="000000"/>
          <w:sz w:val="22"/>
          <w:szCs w:val="22"/>
        </w:rPr>
        <w:t>Working on the Raewyn Lane Project.</w:t>
      </w:r>
    </w:p>
    <w:p w14:paraId="7CEA0DDC" w14:textId="77777777" w:rsidR="00793831" w:rsidRPr="006E1F84" w:rsidRDefault="00793831" w:rsidP="00793831">
      <w:pPr>
        <w:spacing w:before="48"/>
      </w:pPr>
      <w:r w:rsidRPr="006E1F84">
        <w:rPr>
          <w:b/>
          <w:bCs/>
          <w:color w:val="000000"/>
        </w:rPr>
        <w:t>Treasurer’s Report:</w:t>
      </w:r>
    </w:p>
    <w:p w14:paraId="3A22AFED" w14:textId="4ECF4183" w:rsidR="00793831" w:rsidRPr="005C41D0" w:rsidRDefault="00793831" w:rsidP="00793831">
      <w:pPr>
        <w:numPr>
          <w:ilvl w:val="0"/>
          <w:numId w:val="5"/>
        </w:numPr>
        <w:spacing w:before="48"/>
        <w:textAlignment w:val="baseline"/>
        <w:rPr>
          <w:rFonts w:ascii="Noto Sans Symbols" w:hAnsi="Noto Sans Symbols"/>
          <w:color w:val="000000"/>
        </w:rPr>
      </w:pPr>
      <w:r w:rsidRPr="006E1F84">
        <w:rPr>
          <w:rFonts w:ascii="Arial" w:hAnsi="Arial" w:cs="Arial"/>
          <w:color w:val="000000"/>
          <w:sz w:val="22"/>
          <w:szCs w:val="22"/>
        </w:rPr>
        <w:t>Michael detailed some particular line-items from the report.</w:t>
      </w:r>
    </w:p>
    <w:p w14:paraId="00111E0D" w14:textId="12664058" w:rsidR="005C41D0" w:rsidRPr="005C41D0" w:rsidRDefault="005C41D0" w:rsidP="005C41D0">
      <w:pPr>
        <w:numPr>
          <w:ilvl w:val="1"/>
          <w:numId w:val="5"/>
        </w:numPr>
        <w:spacing w:before="48"/>
        <w:textAlignment w:val="baseline"/>
        <w:rPr>
          <w:rFonts w:ascii="Noto Sans Symbols" w:hAnsi="Noto Sans Symbols"/>
          <w:color w:val="000000"/>
        </w:rPr>
      </w:pPr>
      <w:r>
        <w:rPr>
          <w:rFonts w:ascii="Arial" w:hAnsi="Arial" w:cs="Arial"/>
          <w:color w:val="000000"/>
          <w:sz w:val="22"/>
          <w:szCs w:val="22"/>
        </w:rPr>
        <w:t xml:space="preserve">Budget is doing well to date. Noted a claim from VLCT from repairs related to the power surge that occurred earlier in the year. </w:t>
      </w:r>
    </w:p>
    <w:p w14:paraId="77BF2C95" w14:textId="7E47E651" w:rsidR="005C41D0" w:rsidRPr="005C41D0" w:rsidRDefault="005C41D0" w:rsidP="005C41D0">
      <w:pPr>
        <w:numPr>
          <w:ilvl w:val="1"/>
          <w:numId w:val="5"/>
        </w:numPr>
        <w:spacing w:before="48"/>
        <w:textAlignment w:val="baseline"/>
        <w:rPr>
          <w:rFonts w:ascii="Noto Sans Symbols" w:hAnsi="Noto Sans Symbols"/>
          <w:color w:val="000000"/>
        </w:rPr>
      </w:pPr>
      <w:r>
        <w:rPr>
          <w:rFonts w:ascii="Arial" w:hAnsi="Arial" w:cs="Arial"/>
          <w:color w:val="000000"/>
          <w:sz w:val="22"/>
          <w:szCs w:val="22"/>
        </w:rPr>
        <w:t xml:space="preserve">Mentioned some long-term delinquent accounts and the </w:t>
      </w:r>
      <w:r w:rsidR="00C21845">
        <w:rPr>
          <w:rFonts w:ascii="Arial" w:hAnsi="Arial" w:cs="Arial"/>
          <w:color w:val="000000"/>
          <w:sz w:val="22"/>
          <w:szCs w:val="22"/>
        </w:rPr>
        <w:t xml:space="preserve">anticipation of the State moratorium coming to an end this summer. Michael suggested that, as we near the end of the </w:t>
      </w:r>
      <w:r w:rsidR="00C21845">
        <w:rPr>
          <w:rFonts w:ascii="Arial" w:hAnsi="Arial" w:cs="Arial"/>
          <w:color w:val="000000"/>
          <w:sz w:val="22"/>
          <w:szCs w:val="22"/>
        </w:rPr>
        <w:t>moratorium</w:t>
      </w:r>
      <w:r w:rsidR="00C21845">
        <w:rPr>
          <w:rFonts w:ascii="Arial" w:hAnsi="Arial" w:cs="Arial"/>
          <w:color w:val="000000"/>
          <w:sz w:val="22"/>
          <w:szCs w:val="22"/>
        </w:rPr>
        <w:t xml:space="preserve"> we revisit a Payment Plan Policy.</w:t>
      </w:r>
    </w:p>
    <w:p w14:paraId="6EED7F51" w14:textId="5EE3BE51" w:rsidR="005C41D0" w:rsidRPr="005641FC" w:rsidRDefault="005C41D0" w:rsidP="005C41D0">
      <w:pPr>
        <w:numPr>
          <w:ilvl w:val="1"/>
          <w:numId w:val="5"/>
        </w:numPr>
        <w:spacing w:before="48"/>
        <w:textAlignment w:val="baseline"/>
        <w:rPr>
          <w:rFonts w:ascii="Noto Sans Symbols" w:hAnsi="Noto Sans Symbols"/>
          <w:color w:val="000000"/>
        </w:rPr>
      </w:pPr>
      <w:r>
        <w:rPr>
          <w:rFonts w:ascii="Arial" w:hAnsi="Arial" w:cs="Arial"/>
          <w:color w:val="000000"/>
          <w:sz w:val="22"/>
          <w:szCs w:val="22"/>
        </w:rPr>
        <w:lastRenderedPageBreak/>
        <w:t xml:space="preserve">One of our CDs will be coming up for renewal. </w:t>
      </w:r>
      <w:r w:rsidR="00C21845">
        <w:rPr>
          <w:rFonts w:ascii="Arial" w:hAnsi="Arial" w:cs="Arial"/>
          <w:color w:val="000000"/>
          <w:sz w:val="22"/>
          <w:szCs w:val="22"/>
        </w:rPr>
        <w:t xml:space="preserve">Michael motioned to renew the </w:t>
      </w:r>
      <w:proofErr w:type="gramStart"/>
      <w:r w:rsidR="00C21845">
        <w:rPr>
          <w:rFonts w:ascii="Arial" w:hAnsi="Arial" w:cs="Arial"/>
          <w:color w:val="000000"/>
          <w:sz w:val="22"/>
          <w:szCs w:val="22"/>
        </w:rPr>
        <w:t>CD,</w:t>
      </w:r>
      <w:proofErr w:type="gramEnd"/>
      <w:r w:rsidR="00C21845">
        <w:rPr>
          <w:rFonts w:ascii="Arial" w:hAnsi="Arial" w:cs="Arial"/>
          <w:color w:val="000000"/>
          <w:sz w:val="22"/>
          <w:szCs w:val="22"/>
        </w:rPr>
        <w:t xml:space="preserve"> Court seconded. Ken asked if there were other options. Michael mentioned this is likely our best option with a low-risk plan. All were in favor. </w:t>
      </w:r>
    </w:p>
    <w:p w14:paraId="2DBBA9B1" w14:textId="77777777" w:rsidR="00793831" w:rsidRDefault="00793831" w:rsidP="00793831">
      <w:pPr>
        <w:spacing w:before="48"/>
        <w:rPr>
          <w:b/>
          <w:bCs/>
          <w:color w:val="000000"/>
        </w:rPr>
      </w:pPr>
      <w:r w:rsidRPr="00793831">
        <w:rPr>
          <w:b/>
          <w:bCs/>
          <w:color w:val="000000"/>
        </w:rPr>
        <w:t>Old Business:</w:t>
      </w:r>
    </w:p>
    <w:p w14:paraId="4DC5D19D" w14:textId="77777777" w:rsidR="00793831" w:rsidRDefault="00793831" w:rsidP="00793831">
      <w:pPr>
        <w:pStyle w:val="ListParagraph"/>
        <w:numPr>
          <w:ilvl w:val="0"/>
          <w:numId w:val="5"/>
        </w:numPr>
        <w:spacing w:before="48"/>
      </w:pPr>
      <w:r w:rsidRPr="00793831">
        <w:t>Update on GICWD Website Implementation (separate from town website)</w:t>
      </w:r>
    </w:p>
    <w:p w14:paraId="22E5DE87" w14:textId="236FBCBE" w:rsidR="00793831" w:rsidRDefault="00793831" w:rsidP="00793831">
      <w:pPr>
        <w:pStyle w:val="ListParagraph"/>
        <w:numPr>
          <w:ilvl w:val="1"/>
          <w:numId w:val="5"/>
        </w:numPr>
        <w:spacing w:before="48"/>
      </w:pPr>
      <w:r w:rsidRPr="00793831">
        <w:t>File Migration</w:t>
      </w:r>
      <w:r w:rsidR="00C21845">
        <w:t xml:space="preserve">: awaiting Town IT Manager to extract GICWD archival files, to be imported into our website. </w:t>
      </w:r>
    </w:p>
    <w:p w14:paraId="10A87E0C" w14:textId="612E16DA" w:rsidR="00C21845" w:rsidRDefault="00C21845" w:rsidP="00793831">
      <w:pPr>
        <w:pStyle w:val="ListParagraph"/>
        <w:numPr>
          <w:ilvl w:val="1"/>
          <w:numId w:val="5"/>
        </w:numPr>
        <w:spacing w:before="48"/>
      </w:pPr>
      <w:r>
        <w:t>E-Payments: our initial prospect fell through and Michael is researching other e-payment options.</w:t>
      </w:r>
    </w:p>
    <w:p w14:paraId="402F9CCF" w14:textId="79AB65EB" w:rsidR="00C21845" w:rsidRDefault="00C21845" w:rsidP="00793831">
      <w:pPr>
        <w:pStyle w:val="ListParagraph"/>
        <w:numPr>
          <w:ilvl w:val="1"/>
          <w:numId w:val="5"/>
        </w:numPr>
        <w:spacing w:before="48"/>
      </w:pPr>
      <w:r>
        <w:t xml:space="preserve">A Test Site is up and the next step is to design the site layout. The final step is to link the town website to our own, then we can be independently operated. </w:t>
      </w:r>
    </w:p>
    <w:p w14:paraId="72480FB5" w14:textId="77777777" w:rsidR="00793831" w:rsidRDefault="00793831" w:rsidP="00793831">
      <w:pPr>
        <w:pStyle w:val="ListParagraph"/>
        <w:numPr>
          <w:ilvl w:val="0"/>
          <w:numId w:val="5"/>
        </w:numPr>
        <w:spacing w:before="48"/>
      </w:pPr>
      <w:r w:rsidRPr="00793831">
        <w:t>Update on Active Projects</w:t>
      </w:r>
    </w:p>
    <w:p w14:paraId="0C273048" w14:textId="3F71EA99" w:rsidR="00793831" w:rsidRDefault="00793831" w:rsidP="00793831">
      <w:pPr>
        <w:pStyle w:val="ListParagraph"/>
        <w:numPr>
          <w:ilvl w:val="1"/>
          <w:numId w:val="5"/>
        </w:numPr>
        <w:spacing w:before="48"/>
      </w:pPr>
      <w:r w:rsidRPr="00793831">
        <w:t>LCT Building</w:t>
      </w:r>
      <w:r>
        <w:t xml:space="preserve"> </w:t>
      </w:r>
      <w:r w:rsidRPr="00793831">
        <w:t>| VT Alert | Piping Replacement Project | Raewyn Lane</w:t>
      </w:r>
    </w:p>
    <w:p w14:paraId="3F6E31EF" w14:textId="21DE6701" w:rsidR="00C21845" w:rsidRDefault="00C21845" w:rsidP="00E54E1F">
      <w:pPr>
        <w:pStyle w:val="ListParagraph"/>
        <w:numPr>
          <w:ilvl w:val="2"/>
          <w:numId w:val="5"/>
        </w:numPr>
        <w:spacing w:before="48"/>
      </w:pPr>
      <w:r>
        <w:t xml:space="preserve">Piping Replacement Project – still waiting to hear from the state. </w:t>
      </w:r>
    </w:p>
    <w:p w14:paraId="1D57F76A" w14:textId="48C010E4" w:rsidR="00E54E1F" w:rsidRDefault="00793831" w:rsidP="00E54E1F">
      <w:pPr>
        <w:pStyle w:val="ListParagraph"/>
        <w:numPr>
          <w:ilvl w:val="1"/>
          <w:numId w:val="5"/>
        </w:numPr>
        <w:spacing w:before="48"/>
      </w:pPr>
      <w:r w:rsidRPr="00793831">
        <w:t>Update on Insurance Visit in April</w:t>
      </w:r>
    </w:p>
    <w:p w14:paraId="374240F1" w14:textId="017E71F9" w:rsidR="00793831" w:rsidRDefault="00793831" w:rsidP="00793831">
      <w:pPr>
        <w:pStyle w:val="ListParagraph"/>
        <w:numPr>
          <w:ilvl w:val="1"/>
          <w:numId w:val="5"/>
        </w:numPr>
        <w:spacing w:before="48"/>
      </w:pPr>
      <w:r w:rsidRPr="00793831">
        <w:t>Re-draft of Excess Usage Payment Policy</w:t>
      </w:r>
    </w:p>
    <w:p w14:paraId="6AE71042" w14:textId="6C2263B5" w:rsidR="00C21845" w:rsidRDefault="00E54E1F" w:rsidP="00C21845">
      <w:pPr>
        <w:pStyle w:val="ListParagraph"/>
        <w:numPr>
          <w:ilvl w:val="2"/>
          <w:numId w:val="5"/>
        </w:numPr>
        <w:spacing w:before="48"/>
      </w:pPr>
      <w:r>
        <w:t xml:space="preserve">Warren mentioned that this should also be included in the Ordinance. Warren drafted an addition to the ordinance and shared it with the board members on 5/12. </w:t>
      </w:r>
    </w:p>
    <w:p w14:paraId="7E58087E" w14:textId="731C9BFC" w:rsidR="00E54E1F" w:rsidRDefault="00E54E1F" w:rsidP="00C21845">
      <w:pPr>
        <w:pStyle w:val="ListParagraph"/>
        <w:numPr>
          <w:ilvl w:val="2"/>
          <w:numId w:val="5"/>
        </w:numPr>
        <w:spacing w:before="48"/>
      </w:pPr>
      <w:r>
        <w:t xml:space="preserve">Michael agreed with Warren’s suggestion to add it to the ordinance, with some phrasing of the language Warren added. </w:t>
      </w:r>
    </w:p>
    <w:p w14:paraId="2B9905F0" w14:textId="1BCA2219" w:rsidR="00E54E1F" w:rsidRDefault="00E54E1F" w:rsidP="00C21845">
      <w:pPr>
        <w:pStyle w:val="ListParagraph"/>
        <w:numPr>
          <w:ilvl w:val="2"/>
          <w:numId w:val="5"/>
        </w:numPr>
        <w:spacing w:before="48"/>
      </w:pPr>
      <w:r>
        <w:t xml:space="preserve">Ken motioned to approve. Tim seconded. Lynda voice her opinion with the Policy as it’s proposed. Some discussion ensued on the options that members have with this policy in place (with this Policy in place, Members may still appeal their situation to the board). All were in favor. </w:t>
      </w:r>
    </w:p>
    <w:p w14:paraId="4543364E" w14:textId="348AD6E6" w:rsidR="00793831" w:rsidRDefault="00793831" w:rsidP="00793831">
      <w:pPr>
        <w:pStyle w:val="ListParagraph"/>
        <w:numPr>
          <w:ilvl w:val="0"/>
          <w:numId w:val="5"/>
        </w:numPr>
        <w:spacing w:before="48"/>
      </w:pPr>
      <w:r w:rsidRPr="00793831">
        <w:t>Rescue Plan Outreach to Town</w:t>
      </w:r>
    </w:p>
    <w:p w14:paraId="6B5DDC38" w14:textId="3FB8926B" w:rsidR="00E54E1F" w:rsidRDefault="00E54E1F" w:rsidP="00E54E1F">
      <w:pPr>
        <w:pStyle w:val="ListParagraph"/>
        <w:numPr>
          <w:ilvl w:val="1"/>
          <w:numId w:val="5"/>
        </w:numPr>
        <w:spacing w:before="48"/>
      </w:pPr>
      <w:r>
        <w:t xml:space="preserve">Ken to work on outreach to town. </w:t>
      </w:r>
      <w:r w:rsidR="00283F4D">
        <w:t>Ken spoke with Adam White (</w:t>
      </w:r>
      <w:proofErr w:type="spellStart"/>
      <w:r w:rsidR="00283F4D">
        <w:t>Selectboard</w:t>
      </w:r>
      <w:proofErr w:type="spellEnd"/>
      <w:r w:rsidR="00283F4D">
        <w:t xml:space="preserve"> member). Adam said that GICWD is entitled to a portion of the rescue plan funds. It was noted by Adam that there are two Water Districts in Grand Isle, GICWD and Water District #4. Ken to continue outreach and discussion for sake of the GICWD. </w:t>
      </w:r>
    </w:p>
    <w:p w14:paraId="4D6309C6" w14:textId="715C51BE" w:rsidR="00E54E1F" w:rsidRDefault="00E54E1F" w:rsidP="00E54E1F">
      <w:pPr>
        <w:pStyle w:val="ListParagraph"/>
        <w:numPr>
          <w:ilvl w:val="1"/>
          <w:numId w:val="5"/>
        </w:numPr>
        <w:spacing w:before="48"/>
      </w:pPr>
      <w:r>
        <w:t xml:space="preserve">Lynda spoke with Michael Morgan (State Rep for Grand Isle County). </w:t>
      </w:r>
      <w:r w:rsidR="00283F4D">
        <w:t xml:space="preserve">The water system is a part of the eligibility plan for where the rescue plan funding should go. Lynda suggested that we present a project to the town council to demonstrate allocation of funds received by the rescue plan money. Some discussion ensued around a capital funds list (the piping replacement project is big enough to require a bond, regardless of inclusion in the allocation of rescue funds). SOS to write up a list with pricing estimates. </w:t>
      </w:r>
    </w:p>
    <w:p w14:paraId="4AABC8DF" w14:textId="77777777" w:rsidR="00685F6F" w:rsidRPr="00685F6F" w:rsidRDefault="00793831" w:rsidP="00793831">
      <w:pPr>
        <w:pStyle w:val="ListParagraph"/>
        <w:numPr>
          <w:ilvl w:val="0"/>
          <w:numId w:val="5"/>
        </w:numPr>
        <w:spacing w:before="48"/>
      </w:pPr>
      <w:r w:rsidRPr="00793831">
        <w:t>Grand Isle State Park MOU &amp; Permit Application</w:t>
      </w:r>
    </w:p>
    <w:p w14:paraId="39FBCA51" w14:textId="3A46D6D0" w:rsidR="00793831" w:rsidRPr="00793831" w:rsidRDefault="00793831" w:rsidP="00685F6F">
      <w:pPr>
        <w:pStyle w:val="ListParagraph"/>
        <w:spacing w:before="48"/>
        <w:ind w:left="0"/>
      </w:pPr>
      <w:r w:rsidRPr="00793831">
        <w:rPr>
          <w:b/>
          <w:bCs/>
          <w:color w:val="000000"/>
        </w:rPr>
        <w:t>New Business</w:t>
      </w:r>
    </w:p>
    <w:p w14:paraId="0B8D553A" w14:textId="6781DE27" w:rsidR="00793831" w:rsidRPr="003F46DB" w:rsidRDefault="00793831" w:rsidP="00685F6F">
      <w:pPr>
        <w:pStyle w:val="ListParagraph"/>
        <w:numPr>
          <w:ilvl w:val="0"/>
          <w:numId w:val="7"/>
        </w:numPr>
        <w:spacing w:before="48"/>
        <w:rPr>
          <w:rFonts w:ascii="Times New Roman" w:hAnsi="Times New Roman" w:cs="Times New Roman"/>
          <w:b/>
          <w:bCs/>
          <w:color w:val="000000"/>
        </w:rPr>
      </w:pPr>
      <w:r w:rsidRPr="00685F6F">
        <w:rPr>
          <w:b/>
          <w:bCs/>
          <w:color w:val="000000"/>
        </w:rPr>
        <w:t>CCR In Progress</w:t>
      </w:r>
    </w:p>
    <w:p w14:paraId="7C346497" w14:textId="77777777" w:rsidR="003F46DB" w:rsidRPr="00685F6F" w:rsidRDefault="003F46DB" w:rsidP="003F46DB">
      <w:pPr>
        <w:pStyle w:val="ListParagraph"/>
        <w:numPr>
          <w:ilvl w:val="1"/>
          <w:numId w:val="7"/>
        </w:numPr>
        <w:spacing w:before="48"/>
        <w:rPr>
          <w:rFonts w:ascii="Times New Roman" w:hAnsi="Times New Roman" w:cs="Times New Roman"/>
          <w:b/>
          <w:bCs/>
          <w:color w:val="000000"/>
        </w:rPr>
      </w:pPr>
    </w:p>
    <w:p w14:paraId="018DDB79" w14:textId="77777777" w:rsidR="00793831" w:rsidRPr="006E1F84" w:rsidRDefault="00793831" w:rsidP="00793831">
      <w:pPr>
        <w:spacing w:before="33"/>
      </w:pPr>
    </w:p>
    <w:p w14:paraId="3A2957FF" w14:textId="6E15340E" w:rsidR="00793831" w:rsidRPr="006E1F84" w:rsidRDefault="00793831" w:rsidP="00793831">
      <w:pPr>
        <w:spacing w:before="48"/>
        <w:ind w:left="360"/>
      </w:pPr>
      <w:r w:rsidRPr="006E1F84">
        <w:rPr>
          <w:color w:val="000000"/>
        </w:rPr>
        <w:t xml:space="preserve">Meeting Adjourned at </w:t>
      </w:r>
      <w:r w:rsidR="003F46DB">
        <w:rPr>
          <w:color w:val="000000"/>
        </w:rPr>
        <w:t>7</w:t>
      </w:r>
      <w:r w:rsidRPr="006E1F84">
        <w:rPr>
          <w:color w:val="000000"/>
        </w:rPr>
        <w:t>:</w:t>
      </w:r>
      <w:r w:rsidR="003F46DB">
        <w:rPr>
          <w:color w:val="000000"/>
        </w:rPr>
        <w:t>4</w:t>
      </w:r>
      <w:r>
        <w:rPr>
          <w:color w:val="000000"/>
        </w:rPr>
        <w:t>4</w:t>
      </w:r>
      <w:r w:rsidRPr="006E1F84">
        <w:rPr>
          <w:color w:val="000000"/>
        </w:rPr>
        <w:t xml:space="preserve"> PM. </w:t>
      </w:r>
      <w:r w:rsidR="003F46DB">
        <w:rPr>
          <w:color w:val="000000"/>
        </w:rPr>
        <w:t>Ken</w:t>
      </w:r>
      <w:r>
        <w:rPr>
          <w:color w:val="000000"/>
        </w:rPr>
        <w:t xml:space="preserve"> </w:t>
      </w:r>
      <w:r w:rsidRPr="006E1F84">
        <w:rPr>
          <w:color w:val="000000"/>
        </w:rPr>
        <w:t xml:space="preserve">moved to Accept, </w:t>
      </w:r>
      <w:r w:rsidR="003F46DB">
        <w:rPr>
          <w:color w:val="000000"/>
        </w:rPr>
        <w:t>Judi</w:t>
      </w:r>
      <w:r w:rsidRPr="006E1F84">
        <w:rPr>
          <w:color w:val="000000"/>
        </w:rPr>
        <w:t xml:space="preserve"> seconded, all were in favor. </w:t>
      </w:r>
    </w:p>
    <w:p w14:paraId="5F219D77" w14:textId="77777777" w:rsidR="00793831" w:rsidRPr="006E1F84" w:rsidRDefault="00793831" w:rsidP="00793831">
      <w:pPr>
        <w:spacing w:before="312"/>
      </w:pPr>
      <w:r w:rsidRPr="006E1F84">
        <w:rPr>
          <w:color w:val="000000"/>
        </w:rPr>
        <w:lastRenderedPageBreak/>
        <w:t>Respectfully Submitted: Tim Olver___________________________________ Date: ________________________________ GICWD Clerk</w:t>
      </w:r>
    </w:p>
    <w:p w14:paraId="27A2BCA4" w14:textId="77777777" w:rsidR="00793831" w:rsidRPr="006E1F84" w:rsidRDefault="00793831" w:rsidP="00793831"/>
    <w:p w14:paraId="292BB453" w14:textId="77777777" w:rsidR="00793831" w:rsidRPr="006E1F84" w:rsidRDefault="00793831" w:rsidP="00793831">
      <w:pPr>
        <w:jc w:val="center"/>
      </w:pPr>
      <w:r w:rsidRPr="006E1F84">
        <w:rPr>
          <w:color w:val="000000"/>
          <w:bdr w:val="none" w:sz="0" w:space="0" w:color="auto" w:frame="1"/>
        </w:rPr>
        <w:fldChar w:fldCharType="begin"/>
      </w:r>
      <w:r w:rsidRPr="006E1F84">
        <w:rPr>
          <w:color w:val="000000"/>
          <w:bdr w:val="none" w:sz="0" w:space="0" w:color="auto" w:frame="1"/>
        </w:rPr>
        <w:instrText xml:space="preserve"> INCLUDEPICTURE "https://lh4.googleusercontent.com/otRM6pFPToC5EkonyjblH5OgZkeJ6Cu44fdAMhSstgC-V7oFZEiU_DPiNJmXxHUGb4TtgzwkV360u6_N_amM8662uaOZRUGs83D1LUUqDTcfDgp-rVhG0q5lIfJOm0lr0CSb_yk" \* MERGEFORMATINET </w:instrText>
      </w:r>
      <w:r w:rsidRPr="006E1F84">
        <w:rPr>
          <w:color w:val="000000"/>
          <w:bdr w:val="none" w:sz="0" w:space="0" w:color="auto" w:frame="1"/>
        </w:rPr>
        <w:fldChar w:fldCharType="separate"/>
      </w:r>
      <w:r w:rsidRPr="006E1F84">
        <w:rPr>
          <w:noProof/>
          <w:color w:val="000000"/>
          <w:bdr w:val="none" w:sz="0" w:space="0" w:color="auto" w:frame="1"/>
        </w:rPr>
        <w:drawing>
          <wp:inline distT="0" distB="0" distL="0" distR="0" wp14:anchorId="045AEA11" wp14:editId="2ED22E65">
            <wp:extent cx="1371600" cy="1003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03300"/>
                    </a:xfrm>
                    <a:prstGeom prst="rect">
                      <a:avLst/>
                    </a:prstGeom>
                    <a:noFill/>
                    <a:ln>
                      <a:noFill/>
                    </a:ln>
                  </pic:spPr>
                </pic:pic>
              </a:graphicData>
            </a:graphic>
          </wp:inline>
        </w:drawing>
      </w:r>
      <w:r w:rsidRPr="006E1F84">
        <w:rPr>
          <w:color w:val="000000"/>
          <w:bdr w:val="none" w:sz="0" w:space="0" w:color="auto" w:frame="1"/>
        </w:rPr>
        <w:fldChar w:fldCharType="end"/>
      </w:r>
      <w:r w:rsidRPr="006E1F84">
        <w:rPr>
          <w:color w:val="000000"/>
        </w:rPr>
        <w:t>SIMON OPERATION SERVICES, INC.</w:t>
      </w:r>
    </w:p>
    <w:p w14:paraId="0CB19857" w14:textId="77777777" w:rsidR="00793831" w:rsidRPr="006E1F84" w:rsidRDefault="00793831" w:rsidP="00793831"/>
    <w:p w14:paraId="375CB64F" w14:textId="77777777" w:rsidR="008F2CCB" w:rsidRPr="008F2CCB" w:rsidRDefault="008F2CCB" w:rsidP="008F2CCB">
      <w:r w:rsidRPr="008F2CCB">
        <w:rPr>
          <w:rFonts w:ascii="Arial" w:hAnsi="Arial" w:cs="Arial"/>
          <w:color w:val="000000"/>
        </w:rPr>
        <w:t>May 12, 2021</w:t>
      </w:r>
    </w:p>
    <w:p w14:paraId="7ACAC758" w14:textId="77777777" w:rsidR="008F2CCB" w:rsidRPr="008F2CCB" w:rsidRDefault="008F2CCB" w:rsidP="008F2CCB">
      <w:pPr>
        <w:spacing w:after="240"/>
      </w:pPr>
    </w:p>
    <w:p w14:paraId="504E709B" w14:textId="77777777" w:rsidR="008F2CCB" w:rsidRPr="008F2CCB" w:rsidRDefault="008F2CCB" w:rsidP="008F2CCB">
      <w:proofErr w:type="spellStart"/>
      <w:r w:rsidRPr="008F2CCB">
        <w:rPr>
          <w:rFonts w:ascii="Arial" w:hAnsi="Arial" w:cs="Arial"/>
          <w:color w:val="000000"/>
        </w:rPr>
        <w:t>Ms</w:t>
      </w:r>
      <w:proofErr w:type="spellEnd"/>
      <w:r w:rsidRPr="008F2CCB">
        <w:rPr>
          <w:rFonts w:ascii="Arial" w:hAnsi="Arial" w:cs="Arial"/>
          <w:color w:val="000000"/>
        </w:rPr>
        <w:t xml:space="preserve"> Janine Banks</w:t>
      </w:r>
    </w:p>
    <w:p w14:paraId="6C42CB0A" w14:textId="77777777" w:rsidR="008F2CCB" w:rsidRPr="008F2CCB" w:rsidRDefault="008F2CCB" w:rsidP="008F2CCB">
      <w:r w:rsidRPr="008F2CCB">
        <w:rPr>
          <w:rFonts w:ascii="Arial" w:hAnsi="Arial" w:cs="Arial"/>
          <w:color w:val="000000"/>
        </w:rPr>
        <w:t>Grand Isle Consolidated Water District</w:t>
      </w:r>
    </w:p>
    <w:p w14:paraId="59742B94" w14:textId="77777777" w:rsidR="008F2CCB" w:rsidRPr="008F2CCB" w:rsidRDefault="008F2CCB" w:rsidP="008F2CCB">
      <w:r w:rsidRPr="008F2CCB">
        <w:rPr>
          <w:rFonts w:ascii="Arial" w:hAnsi="Arial" w:cs="Arial"/>
          <w:color w:val="000000"/>
        </w:rPr>
        <w:t>Grand Isle, Vermont 05458</w:t>
      </w:r>
    </w:p>
    <w:p w14:paraId="58B8AACD" w14:textId="77777777" w:rsidR="008F2CCB" w:rsidRPr="008F2CCB" w:rsidRDefault="008F2CCB" w:rsidP="008F2CCB">
      <w:pPr>
        <w:spacing w:after="240"/>
      </w:pPr>
    </w:p>
    <w:p w14:paraId="3F7D52BD" w14:textId="77777777" w:rsidR="008F2CCB" w:rsidRPr="008F2CCB" w:rsidRDefault="008F2CCB" w:rsidP="008F2CCB">
      <w:r w:rsidRPr="008F2CCB">
        <w:rPr>
          <w:rFonts w:ascii="Arial" w:hAnsi="Arial" w:cs="Arial"/>
          <w:color w:val="000000"/>
        </w:rPr>
        <w:t>Dear Janine,</w:t>
      </w:r>
    </w:p>
    <w:p w14:paraId="45DBF573" w14:textId="77777777" w:rsidR="008F2CCB" w:rsidRPr="008F2CCB" w:rsidRDefault="008F2CCB" w:rsidP="008F2CCB"/>
    <w:p w14:paraId="22641FFC" w14:textId="77777777" w:rsidR="008F2CCB" w:rsidRPr="008F2CCB" w:rsidRDefault="008F2CCB" w:rsidP="008F2CCB">
      <w:r w:rsidRPr="008F2CCB">
        <w:rPr>
          <w:rFonts w:ascii="Arial" w:hAnsi="Arial" w:cs="Arial"/>
          <w:color w:val="000000"/>
        </w:rPr>
        <w:t>Enclosed please find the following reports and activities for the water treatment facility for the month of April 2021.</w:t>
      </w:r>
    </w:p>
    <w:p w14:paraId="762BCCE7" w14:textId="77777777" w:rsidR="008F2CCB" w:rsidRPr="008F2CCB" w:rsidRDefault="008F2CCB" w:rsidP="008F2CCB"/>
    <w:p w14:paraId="0960A944" w14:textId="77777777" w:rsidR="008F2CCB" w:rsidRPr="008F2CCB" w:rsidRDefault="008F2CCB" w:rsidP="008F2CCB">
      <w:r w:rsidRPr="008F2CCB">
        <w:rPr>
          <w:rFonts w:ascii="Arial" w:hAnsi="Arial" w:cs="Arial"/>
          <w:color w:val="000000"/>
        </w:rPr>
        <w:tab/>
        <w:t>1.  Monthly Activities Report</w:t>
      </w:r>
    </w:p>
    <w:p w14:paraId="5C4A462E" w14:textId="77777777" w:rsidR="008F2CCB" w:rsidRPr="008F2CCB" w:rsidRDefault="008F2CCB" w:rsidP="008F2CCB"/>
    <w:p w14:paraId="2873408F" w14:textId="77777777" w:rsidR="008F2CCB" w:rsidRPr="008F2CCB" w:rsidRDefault="008F2CCB" w:rsidP="008F2CCB">
      <w:r w:rsidRPr="008F2CCB">
        <w:rPr>
          <w:rFonts w:ascii="Arial" w:hAnsi="Arial" w:cs="Arial"/>
          <w:color w:val="000000"/>
        </w:rPr>
        <w:tab/>
        <w:t>2.  Vermont Water System Operations Report</w:t>
      </w:r>
    </w:p>
    <w:p w14:paraId="68806C5D" w14:textId="77777777" w:rsidR="008F2CCB" w:rsidRPr="008F2CCB" w:rsidRDefault="008F2CCB" w:rsidP="008F2CCB">
      <w:pPr>
        <w:spacing w:after="240"/>
      </w:pPr>
    </w:p>
    <w:p w14:paraId="21CA1164" w14:textId="77777777" w:rsidR="008F2CCB" w:rsidRPr="008F2CCB" w:rsidRDefault="008F2CCB" w:rsidP="008F2CCB">
      <w:r w:rsidRPr="008F2CCB">
        <w:rPr>
          <w:rFonts w:ascii="Arial" w:hAnsi="Arial" w:cs="Arial"/>
          <w:color w:val="000000"/>
        </w:rPr>
        <w:t>If you have any questions regarding this information, please feel free to call us at 1-802-244-7420.</w:t>
      </w:r>
    </w:p>
    <w:p w14:paraId="6009E87E" w14:textId="77777777" w:rsidR="008F2CCB" w:rsidRPr="008F2CCB" w:rsidRDefault="008F2CCB" w:rsidP="008F2CCB">
      <w:pPr>
        <w:spacing w:after="240"/>
      </w:pPr>
    </w:p>
    <w:p w14:paraId="77290854" w14:textId="77777777" w:rsidR="008F2CCB" w:rsidRPr="008F2CCB" w:rsidRDefault="008F2CCB" w:rsidP="008F2CCB">
      <w:r w:rsidRPr="008F2CCB">
        <w:rPr>
          <w:rFonts w:ascii="Arial" w:hAnsi="Arial" w:cs="Arial"/>
          <w:color w:val="000000"/>
        </w:rPr>
        <w:t>Sincerely,</w:t>
      </w:r>
    </w:p>
    <w:p w14:paraId="7C31878E" w14:textId="77777777" w:rsidR="008F2CCB" w:rsidRPr="008F2CCB" w:rsidRDefault="008F2CCB" w:rsidP="008F2CCB">
      <w:pPr>
        <w:spacing w:after="240"/>
      </w:pPr>
    </w:p>
    <w:p w14:paraId="132A5B55" w14:textId="77777777" w:rsidR="008F2CCB" w:rsidRPr="008F2CCB" w:rsidRDefault="008F2CCB" w:rsidP="008F2CCB">
      <w:r w:rsidRPr="008F2CCB">
        <w:rPr>
          <w:rFonts w:ascii="Arial" w:hAnsi="Arial" w:cs="Arial"/>
          <w:color w:val="000000"/>
        </w:rPr>
        <w:t>Joe Danis</w:t>
      </w:r>
    </w:p>
    <w:p w14:paraId="5AFE9263" w14:textId="77777777" w:rsidR="008F2CCB" w:rsidRPr="008F2CCB" w:rsidRDefault="008F2CCB" w:rsidP="008F2CCB">
      <w:r w:rsidRPr="008F2CCB">
        <w:rPr>
          <w:rFonts w:ascii="Arial" w:hAnsi="Arial" w:cs="Arial"/>
          <w:color w:val="000000"/>
        </w:rPr>
        <w:t>Warren Steadman</w:t>
      </w:r>
    </w:p>
    <w:p w14:paraId="7342B6E1" w14:textId="77777777" w:rsidR="008F2CCB" w:rsidRPr="008F2CCB" w:rsidRDefault="008F2CCB" w:rsidP="008F2CCB">
      <w:pPr>
        <w:spacing w:after="240"/>
      </w:pPr>
      <w:r w:rsidRPr="008F2CCB">
        <w:br/>
      </w:r>
    </w:p>
    <w:p w14:paraId="616ECA8D" w14:textId="77777777" w:rsidR="008F2CCB" w:rsidRPr="008F2CCB" w:rsidRDefault="008F2CCB" w:rsidP="008F2CCB">
      <w:r w:rsidRPr="008F2CCB">
        <w:rPr>
          <w:rFonts w:ascii="Arial" w:hAnsi="Arial" w:cs="Arial"/>
          <w:color w:val="000000"/>
        </w:rPr>
        <w:t>Cc:  Facility copy</w:t>
      </w:r>
    </w:p>
    <w:p w14:paraId="725D63F4" w14:textId="77777777" w:rsidR="008F2CCB" w:rsidRPr="008F2CCB" w:rsidRDefault="008F2CCB" w:rsidP="008F2CCB">
      <w:pPr>
        <w:spacing w:after="240"/>
      </w:pPr>
      <w:r w:rsidRPr="008F2CCB">
        <w:br/>
      </w:r>
      <w:r w:rsidRPr="008F2CCB">
        <w:br/>
      </w:r>
      <w:r w:rsidRPr="008F2CCB">
        <w:br/>
      </w:r>
      <w:r w:rsidRPr="008F2CCB">
        <w:br/>
      </w:r>
      <w:r w:rsidRPr="008F2CCB">
        <w:br/>
      </w:r>
      <w:r w:rsidRPr="008F2CCB">
        <w:br/>
      </w:r>
      <w:r w:rsidRPr="008F2CCB">
        <w:lastRenderedPageBreak/>
        <w:br/>
      </w:r>
    </w:p>
    <w:p w14:paraId="03D07497" w14:textId="77777777" w:rsidR="008F2CCB" w:rsidRPr="008F2CCB" w:rsidRDefault="008F2CCB" w:rsidP="008F2CCB">
      <w:pPr>
        <w:jc w:val="center"/>
      </w:pPr>
      <w:r w:rsidRPr="008F2CCB">
        <w:rPr>
          <w:rFonts w:ascii="Arial" w:hAnsi="Arial" w:cs="Arial"/>
          <w:color w:val="000000"/>
          <w:sz w:val="20"/>
          <w:szCs w:val="20"/>
        </w:rPr>
        <w:t>143 South Main Street, Waterbury, VT  05676 1-802-244-7420</w:t>
      </w:r>
    </w:p>
    <w:p w14:paraId="6F157C86" w14:textId="77777777" w:rsidR="008F2CCB" w:rsidRPr="008F2CCB" w:rsidRDefault="008F2CCB" w:rsidP="008F2CCB">
      <w:pPr>
        <w:spacing w:after="240"/>
      </w:pPr>
    </w:p>
    <w:p w14:paraId="26571F4F" w14:textId="77777777" w:rsidR="008F2CCB" w:rsidRPr="008F2CCB" w:rsidRDefault="008F2CCB" w:rsidP="008F2CCB">
      <w:pPr>
        <w:jc w:val="center"/>
      </w:pPr>
      <w:r w:rsidRPr="008F2CCB">
        <w:rPr>
          <w:rFonts w:ascii="Arial" w:hAnsi="Arial" w:cs="Arial"/>
          <w:b/>
          <w:bCs/>
          <w:color w:val="000000"/>
          <w:sz w:val="28"/>
          <w:szCs w:val="28"/>
        </w:rPr>
        <w:t>GRAND ISLE CONSOLIDATED WATER DISTRICT</w:t>
      </w:r>
    </w:p>
    <w:p w14:paraId="7758F2A3" w14:textId="77777777" w:rsidR="008F2CCB" w:rsidRPr="008F2CCB" w:rsidRDefault="008F2CCB" w:rsidP="008F2CCB">
      <w:pPr>
        <w:jc w:val="center"/>
      </w:pPr>
      <w:proofErr w:type="gramStart"/>
      <w:r w:rsidRPr="008F2CCB">
        <w:rPr>
          <w:rFonts w:ascii="Arial" w:hAnsi="Arial" w:cs="Arial"/>
          <w:b/>
          <w:bCs/>
          <w:color w:val="000000"/>
          <w:sz w:val="28"/>
          <w:szCs w:val="28"/>
        </w:rPr>
        <w:t>MONTHLY  REPORT</w:t>
      </w:r>
      <w:proofErr w:type="gramEnd"/>
    </w:p>
    <w:p w14:paraId="2A61485C" w14:textId="77777777" w:rsidR="008F2CCB" w:rsidRPr="008F2CCB" w:rsidRDefault="008F2CCB" w:rsidP="008F2CCB">
      <w:pPr>
        <w:jc w:val="center"/>
      </w:pPr>
      <w:r w:rsidRPr="008F2CCB">
        <w:rPr>
          <w:rFonts w:ascii="Arial" w:hAnsi="Arial" w:cs="Arial"/>
          <w:b/>
          <w:bCs/>
          <w:color w:val="000000"/>
          <w:sz w:val="28"/>
          <w:szCs w:val="28"/>
        </w:rPr>
        <w:t>APRIL 2021</w:t>
      </w:r>
    </w:p>
    <w:p w14:paraId="7121AFAF" w14:textId="77777777" w:rsidR="008F2CCB" w:rsidRPr="008F2CCB" w:rsidRDefault="008F2CCB" w:rsidP="008F2CCB"/>
    <w:p w14:paraId="345DCA9B" w14:textId="77777777" w:rsidR="008F2CCB" w:rsidRPr="008F2CCB" w:rsidRDefault="008F2CCB" w:rsidP="008F2CCB">
      <w:r w:rsidRPr="008F2CCB">
        <w:rPr>
          <w:rFonts w:ascii="Arial" w:hAnsi="Arial" w:cs="Arial"/>
          <w:b/>
          <w:bCs/>
          <w:color w:val="000000"/>
          <w:sz w:val="28"/>
          <w:szCs w:val="28"/>
        </w:rPr>
        <w:t>A:  ACTIVITIES COMPLETED</w:t>
      </w:r>
    </w:p>
    <w:p w14:paraId="0D3263DE" w14:textId="77777777" w:rsidR="008F2CCB" w:rsidRPr="008F2CCB" w:rsidRDefault="008F2CCB" w:rsidP="008F2CCB">
      <w:r w:rsidRPr="008F2CCB">
        <w:br/>
      </w:r>
    </w:p>
    <w:p w14:paraId="612E0108" w14:textId="77777777" w:rsidR="008F2CCB" w:rsidRPr="008F2CCB" w:rsidRDefault="008F2CCB" w:rsidP="008F2CCB">
      <w:pPr>
        <w:numPr>
          <w:ilvl w:val="0"/>
          <w:numId w:val="8"/>
        </w:numPr>
        <w:textAlignment w:val="baseline"/>
        <w:rPr>
          <w:rFonts w:ascii="Arial" w:hAnsi="Arial" w:cs="Arial"/>
          <w:color w:val="000000"/>
          <w:sz w:val="28"/>
          <w:szCs w:val="28"/>
        </w:rPr>
      </w:pPr>
      <w:r w:rsidRPr="008F2CCB">
        <w:rPr>
          <w:rFonts w:ascii="Arial" w:hAnsi="Arial" w:cs="Arial"/>
          <w:color w:val="000000"/>
          <w:sz w:val="28"/>
          <w:szCs w:val="28"/>
        </w:rPr>
        <w:t> Two samples were taken for coliform testing.  Both samples were absent.  Monthly backwash data was taken and the monthly report was sent to the Watershed Management Division.  The monthly Water Operations report was sent to the Drinking Water and Ground Water Protection Division.</w:t>
      </w:r>
    </w:p>
    <w:p w14:paraId="3CEA7163" w14:textId="77777777" w:rsidR="008F2CCB" w:rsidRPr="008F2CCB" w:rsidRDefault="008F2CCB" w:rsidP="008F2CCB">
      <w:pPr>
        <w:numPr>
          <w:ilvl w:val="0"/>
          <w:numId w:val="8"/>
        </w:numPr>
        <w:textAlignment w:val="baseline"/>
        <w:rPr>
          <w:rFonts w:ascii="Arial" w:hAnsi="Arial" w:cs="Arial"/>
          <w:color w:val="000000"/>
          <w:sz w:val="28"/>
          <w:szCs w:val="28"/>
        </w:rPr>
      </w:pPr>
      <w:r w:rsidRPr="008F2CCB">
        <w:rPr>
          <w:rFonts w:ascii="Arial" w:hAnsi="Arial" w:cs="Arial"/>
          <w:color w:val="000000"/>
          <w:sz w:val="28"/>
          <w:szCs w:val="28"/>
        </w:rPr>
        <w:t xml:space="preserve">The </w:t>
      </w:r>
      <w:proofErr w:type="gramStart"/>
      <w:r w:rsidRPr="008F2CCB">
        <w:rPr>
          <w:rFonts w:ascii="Arial" w:hAnsi="Arial" w:cs="Arial"/>
          <w:color w:val="000000"/>
          <w:sz w:val="28"/>
          <w:szCs w:val="28"/>
        </w:rPr>
        <w:t>dead end</w:t>
      </w:r>
      <w:proofErr w:type="gramEnd"/>
      <w:r w:rsidRPr="008F2CCB">
        <w:rPr>
          <w:rFonts w:ascii="Arial" w:hAnsi="Arial" w:cs="Arial"/>
          <w:color w:val="000000"/>
          <w:sz w:val="28"/>
          <w:szCs w:val="28"/>
        </w:rPr>
        <w:t xml:space="preserve"> lines with seasonal users have been flushed with the exception of the West Shore line.  That line will be flushed in June before Eagle Camp Opens.</w:t>
      </w:r>
    </w:p>
    <w:p w14:paraId="090CC8DF" w14:textId="77777777" w:rsidR="008F2CCB" w:rsidRPr="008F2CCB" w:rsidRDefault="008F2CCB" w:rsidP="008F2CCB">
      <w:pPr>
        <w:numPr>
          <w:ilvl w:val="0"/>
          <w:numId w:val="8"/>
        </w:numPr>
        <w:textAlignment w:val="baseline"/>
        <w:rPr>
          <w:rFonts w:ascii="Arial" w:hAnsi="Arial" w:cs="Arial"/>
          <w:color w:val="000000"/>
          <w:sz w:val="28"/>
          <w:szCs w:val="28"/>
        </w:rPr>
      </w:pPr>
      <w:r w:rsidRPr="008F2CCB">
        <w:rPr>
          <w:rFonts w:ascii="Arial" w:hAnsi="Arial" w:cs="Arial"/>
          <w:color w:val="000000"/>
          <w:sz w:val="28"/>
          <w:szCs w:val="28"/>
        </w:rPr>
        <w:t xml:space="preserve">The </w:t>
      </w:r>
      <w:proofErr w:type="spellStart"/>
      <w:r w:rsidRPr="008F2CCB">
        <w:rPr>
          <w:rFonts w:ascii="Arial" w:hAnsi="Arial" w:cs="Arial"/>
          <w:color w:val="000000"/>
          <w:sz w:val="28"/>
          <w:szCs w:val="28"/>
        </w:rPr>
        <w:t>Kinetico</w:t>
      </w:r>
      <w:proofErr w:type="spellEnd"/>
      <w:r w:rsidRPr="008F2CCB">
        <w:rPr>
          <w:rFonts w:ascii="Arial" w:hAnsi="Arial" w:cs="Arial"/>
          <w:color w:val="000000"/>
          <w:sz w:val="28"/>
          <w:szCs w:val="28"/>
        </w:rPr>
        <w:t xml:space="preserve"> media was ordered and has been delivered.  Two of the forty bags were damaged during shipping.  The final bill will be adjusted to indicate this.</w:t>
      </w:r>
    </w:p>
    <w:p w14:paraId="4A82C7B0" w14:textId="77777777" w:rsidR="008F2CCB" w:rsidRPr="008F2CCB" w:rsidRDefault="008F2CCB" w:rsidP="008F2CCB">
      <w:pPr>
        <w:numPr>
          <w:ilvl w:val="0"/>
          <w:numId w:val="8"/>
        </w:numPr>
        <w:textAlignment w:val="baseline"/>
        <w:rPr>
          <w:rFonts w:ascii="Arial" w:hAnsi="Arial" w:cs="Arial"/>
          <w:color w:val="000000"/>
          <w:sz w:val="28"/>
          <w:szCs w:val="28"/>
        </w:rPr>
      </w:pPr>
      <w:r w:rsidRPr="008F2CCB">
        <w:rPr>
          <w:rFonts w:ascii="Arial" w:hAnsi="Arial" w:cs="Arial"/>
          <w:color w:val="000000"/>
          <w:sz w:val="28"/>
          <w:szCs w:val="28"/>
        </w:rPr>
        <w:t>Seasonal meters were installed mid-April.  Due to a freeze with a hard north wind, a number of the meters froze.  Two of the meters only needed the frost plates changed.  Three of the plastic meters needed to be replaced.</w:t>
      </w:r>
    </w:p>
    <w:p w14:paraId="16337904" w14:textId="77777777" w:rsidR="008F2CCB" w:rsidRPr="008F2CCB" w:rsidRDefault="008F2CCB" w:rsidP="008F2CCB">
      <w:pPr>
        <w:numPr>
          <w:ilvl w:val="0"/>
          <w:numId w:val="8"/>
        </w:numPr>
        <w:textAlignment w:val="baseline"/>
        <w:rPr>
          <w:rFonts w:ascii="Arial" w:hAnsi="Arial" w:cs="Arial"/>
          <w:color w:val="000000"/>
          <w:sz w:val="28"/>
          <w:szCs w:val="28"/>
        </w:rPr>
      </w:pPr>
      <w:r w:rsidRPr="008F2CCB">
        <w:rPr>
          <w:rFonts w:ascii="Arial" w:hAnsi="Arial" w:cs="Arial"/>
          <w:color w:val="000000"/>
          <w:sz w:val="28"/>
          <w:szCs w:val="28"/>
        </w:rPr>
        <w:t xml:space="preserve">A connection agreement was approved for 151 East Shore North.  Due to the long </w:t>
      </w:r>
      <w:proofErr w:type="gramStart"/>
      <w:r w:rsidRPr="008F2CCB">
        <w:rPr>
          <w:rFonts w:ascii="Arial" w:hAnsi="Arial" w:cs="Arial"/>
          <w:color w:val="000000"/>
          <w:sz w:val="28"/>
          <w:szCs w:val="28"/>
        </w:rPr>
        <w:t>driveway</w:t>
      </w:r>
      <w:proofErr w:type="gramEnd"/>
      <w:r w:rsidRPr="008F2CCB">
        <w:rPr>
          <w:rFonts w:ascii="Arial" w:hAnsi="Arial" w:cs="Arial"/>
          <w:color w:val="000000"/>
          <w:sz w:val="28"/>
          <w:szCs w:val="28"/>
        </w:rPr>
        <w:t xml:space="preserve"> they will be installing a meter pit at the beginning of the service line.</w:t>
      </w:r>
    </w:p>
    <w:p w14:paraId="4FB64C45" w14:textId="77777777" w:rsidR="008F2CCB" w:rsidRPr="008F2CCB" w:rsidRDefault="008F2CCB" w:rsidP="008F2CCB">
      <w:pPr>
        <w:numPr>
          <w:ilvl w:val="0"/>
          <w:numId w:val="8"/>
        </w:numPr>
        <w:textAlignment w:val="baseline"/>
        <w:rPr>
          <w:rFonts w:ascii="Arial" w:hAnsi="Arial" w:cs="Arial"/>
          <w:color w:val="000000"/>
          <w:sz w:val="28"/>
          <w:szCs w:val="28"/>
        </w:rPr>
      </w:pPr>
      <w:r w:rsidRPr="008F2CCB">
        <w:rPr>
          <w:rFonts w:ascii="Arial" w:hAnsi="Arial" w:cs="Arial"/>
          <w:color w:val="000000"/>
          <w:sz w:val="28"/>
          <w:szCs w:val="28"/>
        </w:rPr>
        <w:t>The backwash tanks have been pumped as per the semi-annual requirement.</w:t>
      </w:r>
    </w:p>
    <w:p w14:paraId="1F98C74A" w14:textId="77777777" w:rsidR="008F2CCB" w:rsidRPr="008F2CCB" w:rsidRDefault="008F2CCB" w:rsidP="008F2CCB"/>
    <w:p w14:paraId="43221BA7" w14:textId="77777777" w:rsidR="008F2CCB" w:rsidRPr="008F2CCB" w:rsidRDefault="008F2CCB" w:rsidP="008F2CCB">
      <w:r w:rsidRPr="008F2CCB">
        <w:rPr>
          <w:rFonts w:ascii="Arial" w:hAnsi="Arial" w:cs="Arial"/>
          <w:color w:val="000000"/>
          <w:sz w:val="28"/>
          <w:szCs w:val="28"/>
        </w:rPr>
        <w:t> </w:t>
      </w:r>
      <w:r w:rsidRPr="008F2CCB">
        <w:rPr>
          <w:rFonts w:ascii="Arial" w:hAnsi="Arial" w:cs="Arial"/>
          <w:b/>
          <w:bCs/>
          <w:color w:val="000000"/>
          <w:sz w:val="28"/>
          <w:szCs w:val="28"/>
        </w:rPr>
        <w:t>B:  ACTIVITIES IN PROGRESS</w:t>
      </w:r>
    </w:p>
    <w:p w14:paraId="0E8BB13C" w14:textId="77777777" w:rsidR="008F2CCB" w:rsidRPr="008F2CCB" w:rsidRDefault="008F2CCB" w:rsidP="008F2CCB">
      <w:r w:rsidRPr="008F2CCB">
        <w:br/>
      </w:r>
    </w:p>
    <w:p w14:paraId="201AFCED" w14:textId="77777777" w:rsidR="008F2CCB" w:rsidRPr="008F2CCB" w:rsidRDefault="008F2CCB" w:rsidP="008F2CCB">
      <w:pPr>
        <w:numPr>
          <w:ilvl w:val="0"/>
          <w:numId w:val="9"/>
        </w:numPr>
        <w:textAlignment w:val="baseline"/>
        <w:rPr>
          <w:rFonts w:ascii="Arial" w:hAnsi="Arial" w:cs="Arial"/>
          <w:color w:val="000000"/>
          <w:sz w:val="28"/>
          <w:szCs w:val="28"/>
        </w:rPr>
      </w:pPr>
      <w:r w:rsidRPr="008F2CCB">
        <w:rPr>
          <w:rFonts w:ascii="Arial" w:hAnsi="Arial" w:cs="Arial"/>
          <w:color w:val="000000"/>
          <w:sz w:val="28"/>
          <w:szCs w:val="28"/>
        </w:rPr>
        <w:t xml:space="preserve"> Green Mountain Engineering has reviewed the plans for </w:t>
      </w:r>
      <w:proofErr w:type="spellStart"/>
      <w:r w:rsidRPr="008F2CCB">
        <w:rPr>
          <w:rFonts w:ascii="Arial" w:hAnsi="Arial" w:cs="Arial"/>
          <w:color w:val="000000"/>
          <w:sz w:val="28"/>
          <w:szCs w:val="28"/>
        </w:rPr>
        <w:t>Roewyn</w:t>
      </w:r>
      <w:proofErr w:type="spellEnd"/>
      <w:r w:rsidRPr="008F2CCB">
        <w:rPr>
          <w:rFonts w:ascii="Arial" w:hAnsi="Arial" w:cs="Arial"/>
          <w:color w:val="000000"/>
          <w:sz w:val="28"/>
          <w:szCs w:val="28"/>
        </w:rPr>
        <w:t xml:space="preserve"> Lane and has made some recommendations which they have sent to the </w:t>
      </w:r>
      <w:proofErr w:type="spellStart"/>
      <w:r w:rsidRPr="008F2CCB">
        <w:rPr>
          <w:rFonts w:ascii="Arial" w:hAnsi="Arial" w:cs="Arial"/>
          <w:color w:val="000000"/>
          <w:sz w:val="28"/>
          <w:szCs w:val="28"/>
        </w:rPr>
        <w:t>Roewyn</w:t>
      </w:r>
      <w:proofErr w:type="spellEnd"/>
      <w:r w:rsidRPr="008F2CCB">
        <w:rPr>
          <w:rFonts w:ascii="Arial" w:hAnsi="Arial" w:cs="Arial"/>
          <w:color w:val="000000"/>
          <w:sz w:val="28"/>
          <w:szCs w:val="28"/>
        </w:rPr>
        <w:t xml:space="preserve"> </w:t>
      </w:r>
      <w:proofErr w:type="gramStart"/>
      <w:r w:rsidRPr="008F2CCB">
        <w:rPr>
          <w:rFonts w:ascii="Arial" w:hAnsi="Arial" w:cs="Arial"/>
          <w:color w:val="000000"/>
          <w:sz w:val="28"/>
          <w:szCs w:val="28"/>
        </w:rPr>
        <w:t>Lane</w:t>
      </w:r>
      <w:proofErr w:type="gramEnd"/>
      <w:r w:rsidRPr="008F2CCB">
        <w:rPr>
          <w:rFonts w:ascii="Arial" w:hAnsi="Arial" w:cs="Arial"/>
          <w:color w:val="000000"/>
          <w:sz w:val="28"/>
          <w:szCs w:val="28"/>
        </w:rPr>
        <w:t xml:space="preserve"> engineer.</w:t>
      </w:r>
    </w:p>
    <w:p w14:paraId="4665D76E" w14:textId="77777777" w:rsidR="008F2CCB" w:rsidRPr="008F2CCB" w:rsidRDefault="008F2CCB" w:rsidP="008F2CCB">
      <w:pPr>
        <w:numPr>
          <w:ilvl w:val="0"/>
          <w:numId w:val="9"/>
        </w:numPr>
        <w:textAlignment w:val="baseline"/>
        <w:rPr>
          <w:rFonts w:ascii="Arial" w:hAnsi="Arial" w:cs="Arial"/>
          <w:color w:val="000000"/>
          <w:sz w:val="28"/>
          <w:szCs w:val="28"/>
        </w:rPr>
      </w:pPr>
      <w:r w:rsidRPr="008F2CCB">
        <w:rPr>
          <w:rFonts w:ascii="Arial" w:hAnsi="Arial" w:cs="Arial"/>
          <w:color w:val="000000"/>
          <w:sz w:val="28"/>
          <w:szCs w:val="28"/>
        </w:rPr>
        <w:t>The power supplies for the turbidimeters have arrived and we are waiting for DC Energy to install them.</w:t>
      </w:r>
    </w:p>
    <w:p w14:paraId="4C066DCD" w14:textId="77777777" w:rsidR="008F2CCB" w:rsidRPr="008F2CCB" w:rsidRDefault="008F2CCB" w:rsidP="008F2CCB">
      <w:pPr>
        <w:numPr>
          <w:ilvl w:val="0"/>
          <w:numId w:val="9"/>
        </w:numPr>
        <w:textAlignment w:val="baseline"/>
        <w:rPr>
          <w:rFonts w:ascii="Arial" w:hAnsi="Arial" w:cs="Arial"/>
          <w:color w:val="000000"/>
          <w:sz w:val="28"/>
          <w:szCs w:val="28"/>
        </w:rPr>
      </w:pPr>
      <w:r w:rsidRPr="008F2CCB">
        <w:rPr>
          <w:rFonts w:ascii="Arial" w:hAnsi="Arial" w:cs="Arial"/>
          <w:color w:val="000000"/>
          <w:sz w:val="28"/>
          <w:szCs w:val="28"/>
        </w:rPr>
        <w:lastRenderedPageBreak/>
        <w:t>We are waiting for an estimate for installing power to the top of the two storage tanks.  The power would be for the tank circulators and heaters to prevent freeze damage to the tank.</w:t>
      </w:r>
    </w:p>
    <w:p w14:paraId="2DAF3F52" w14:textId="77777777" w:rsidR="008F2CCB" w:rsidRPr="008F2CCB" w:rsidRDefault="008F2CCB" w:rsidP="008F2CCB">
      <w:pPr>
        <w:spacing w:after="240"/>
      </w:pPr>
      <w:r w:rsidRPr="008F2CCB">
        <w:br/>
      </w:r>
      <w:r w:rsidRPr="008F2CCB">
        <w:br/>
      </w:r>
      <w:r w:rsidRPr="008F2CCB">
        <w:br/>
      </w:r>
    </w:p>
    <w:p w14:paraId="371CEB35" w14:textId="77777777" w:rsidR="008F2CCB" w:rsidRPr="008F2CCB" w:rsidRDefault="008F2CCB" w:rsidP="008F2CCB">
      <w:r w:rsidRPr="008F2CCB">
        <w:rPr>
          <w:rFonts w:ascii="Arial" w:hAnsi="Arial" w:cs="Arial"/>
          <w:b/>
          <w:bCs/>
          <w:color w:val="000000"/>
          <w:sz w:val="28"/>
          <w:szCs w:val="28"/>
        </w:rPr>
        <w:t>C:  ACTIVITIES PLANNED OR NEEDED</w:t>
      </w:r>
    </w:p>
    <w:p w14:paraId="6B780F7E" w14:textId="77777777" w:rsidR="008F2CCB" w:rsidRPr="008F2CCB" w:rsidRDefault="008F2CCB" w:rsidP="008F2CCB">
      <w:r w:rsidRPr="008F2CCB">
        <w:br/>
      </w:r>
    </w:p>
    <w:p w14:paraId="77F73A4C" w14:textId="77777777" w:rsidR="008F2CCB" w:rsidRPr="008F2CCB" w:rsidRDefault="008F2CCB" w:rsidP="008F2CCB">
      <w:pPr>
        <w:numPr>
          <w:ilvl w:val="0"/>
          <w:numId w:val="10"/>
        </w:numPr>
        <w:textAlignment w:val="baseline"/>
        <w:rPr>
          <w:rFonts w:ascii="Arial" w:hAnsi="Arial" w:cs="Arial"/>
          <w:color w:val="000000"/>
          <w:sz w:val="28"/>
          <w:szCs w:val="28"/>
        </w:rPr>
      </w:pPr>
      <w:r w:rsidRPr="008F2CCB">
        <w:rPr>
          <w:rFonts w:ascii="Arial" w:hAnsi="Arial" w:cs="Arial"/>
          <w:color w:val="000000"/>
          <w:sz w:val="28"/>
          <w:szCs w:val="28"/>
        </w:rPr>
        <w:t>The West Shore master meter replacement is planned for this year</w:t>
      </w:r>
    </w:p>
    <w:p w14:paraId="62847A9B" w14:textId="77777777" w:rsidR="008F2CCB" w:rsidRPr="008F2CCB" w:rsidRDefault="008F2CCB" w:rsidP="008F2CCB">
      <w:pPr>
        <w:numPr>
          <w:ilvl w:val="0"/>
          <w:numId w:val="10"/>
        </w:numPr>
        <w:textAlignment w:val="baseline"/>
        <w:rPr>
          <w:rFonts w:ascii="Arial" w:hAnsi="Arial" w:cs="Arial"/>
          <w:color w:val="000000"/>
          <w:sz w:val="28"/>
          <w:szCs w:val="28"/>
        </w:rPr>
      </w:pPr>
      <w:r w:rsidRPr="008F2CCB">
        <w:rPr>
          <w:rFonts w:ascii="Arial" w:hAnsi="Arial" w:cs="Arial"/>
          <w:color w:val="000000"/>
          <w:sz w:val="28"/>
          <w:szCs w:val="28"/>
        </w:rPr>
        <w:t>The bolts on the valves on the blowoff on East Shore North will be replaced when conditions permit.  One of the valves may have to be replaced.</w:t>
      </w:r>
    </w:p>
    <w:p w14:paraId="0F607609" w14:textId="77777777" w:rsidR="008F2CCB" w:rsidRPr="008F2CCB" w:rsidRDefault="008F2CCB" w:rsidP="008F2CCB">
      <w:pPr>
        <w:spacing w:after="240"/>
      </w:pPr>
    </w:p>
    <w:p w14:paraId="029CF610" w14:textId="77777777" w:rsidR="008F2CCB" w:rsidRPr="008F2CCB" w:rsidRDefault="008F2CCB" w:rsidP="008F2CCB">
      <w:r w:rsidRPr="008F2CCB">
        <w:rPr>
          <w:rFonts w:ascii="Arial" w:hAnsi="Arial" w:cs="Arial"/>
          <w:b/>
          <w:bCs/>
          <w:color w:val="000000"/>
          <w:sz w:val="28"/>
          <w:szCs w:val="28"/>
        </w:rPr>
        <w:t>D:  BILLINGS AND COLLECTIONS</w:t>
      </w:r>
    </w:p>
    <w:p w14:paraId="5A987F87" w14:textId="77777777" w:rsidR="008F2CCB" w:rsidRPr="008F2CCB" w:rsidRDefault="008F2CCB" w:rsidP="008F2CCB">
      <w:r w:rsidRPr="008F2CCB">
        <w:br/>
      </w:r>
    </w:p>
    <w:p w14:paraId="27615555" w14:textId="77777777" w:rsidR="008F2CCB" w:rsidRPr="008F2CCB" w:rsidRDefault="008F2CCB" w:rsidP="008F2CCB">
      <w:pPr>
        <w:numPr>
          <w:ilvl w:val="0"/>
          <w:numId w:val="11"/>
        </w:numPr>
        <w:textAlignment w:val="baseline"/>
        <w:rPr>
          <w:rFonts w:ascii="Arial" w:hAnsi="Arial" w:cs="Arial"/>
          <w:color w:val="000000"/>
          <w:sz w:val="28"/>
          <w:szCs w:val="28"/>
        </w:rPr>
      </w:pPr>
      <w:r w:rsidRPr="008F2CCB">
        <w:rPr>
          <w:rFonts w:ascii="Arial" w:hAnsi="Arial" w:cs="Arial"/>
          <w:color w:val="000000"/>
          <w:sz w:val="28"/>
          <w:szCs w:val="28"/>
        </w:rPr>
        <w:t>Accounts receivable as of May 3, 2021 was $43,737.15</w:t>
      </w:r>
    </w:p>
    <w:p w14:paraId="5C136EF3" w14:textId="77777777" w:rsidR="008F2CCB" w:rsidRPr="008F2CCB" w:rsidRDefault="008F2CCB" w:rsidP="008F2CCB">
      <w:pPr>
        <w:numPr>
          <w:ilvl w:val="0"/>
          <w:numId w:val="11"/>
        </w:numPr>
        <w:textAlignment w:val="baseline"/>
        <w:rPr>
          <w:rFonts w:ascii="Arial" w:hAnsi="Arial" w:cs="Arial"/>
          <w:color w:val="000000"/>
          <w:sz w:val="28"/>
          <w:szCs w:val="28"/>
        </w:rPr>
      </w:pPr>
      <w:r w:rsidRPr="008F2CCB">
        <w:rPr>
          <w:rFonts w:ascii="Arial" w:hAnsi="Arial" w:cs="Arial"/>
          <w:color w:val="000000"/>
          <w:sz w:val="28"/>
          <w:szCs w:val="28"/>
        </w:rPr>
        <w:t>No new liens were initiated in April.</w:t>
      </w:r>
    </w:p>
    <w:p w14:paraId="70944EA5" w14:textId="77777777" w:rsidR="008F2CCB" w:rsidRPr="008F2CCB" w:rsidRDefault="008F2CCB" w:rsidP="008F2CCB">
      <w:pPr>
        <w:numPr>
          <w:ilvl w:val="0"/>
          <w:numId w:val="11"/>
        </w:numPr>
        <w:textAlignment w:val="baseline"/>
        <w:rPr>
          <w:rFonts w:ascii="Arial" w:hAnsi="Arial" w:cs="Arial"/>
          <w:color w:val="000000"/>
          <w:sz w:val="28"/>
          <w:szCs w:val="28"/>
        </w:rPr>
      </w:pPr>
      <w:r w:rsidRPr="008F2CCB">
        <w:rPr>
          <w:rFonts w:ascii="Arial" w:hAnsi="Arial" w:cs="Arial"/>
          <w:color w:val="000000"/>
          <w:sz w:val="28"/>
          <w:szCs w:val="28"/>
        </w:rPr>
        <w:t>The balance of the outstanding liens is $9,773.74</w:t>
      </w:r>
    </w:p>
    <w:p w14:paraId="0499FF24" w14:textId="77777777" w:rsidR="008F2CCB" w:rsidRPr="008F2CCB" w:rsidRDefault="008F2CCB" w:rsidP="008F2CCB">
      <w:pPr>
        <w:numPr>
          <w:ilvl w:val="0"/>
          <w:numId w:val="11"/>
        </w:numPr>
        <w:textAlignment w:val="baseline"/>
        <w:rPr>
          <w:rFonts w:ascii="Arial" w:hAnsi="Arial" w:cs="Arial"/>
          <w:color w:val="000000"/>
          <w:sz w:val="28"/>
          <w:szCs w:val="28"/>
        </w:rPr>
      </w:pPr>
      <w:r w:rsidRPr="008F2CCB">
        <w:rPr>
          <w:rFonts w:ascii="Arial" w:hAnsi="Arial" w:cs="Arial"/>
          <w:color w:val="000000"/>
          <w:sz w:val="28"/>
          <w:szCs w:val="28"/>
        </w:rPr>
        <w:t>Six accounts have used the ACH draft as a means of paying their water bills.</w:t>
      </w:r>
    </w:p>
    <w:p w14:paraId="7A9C8057" w14:textId="77777777" w:rsidR="00743B4F" w:rsidRDefault="00743B4F"/>
    <w:sectPr w:rsidR="00743B4F" w:rsidSect="00406CD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97D39" w14:textId="77777777" w:rsidR="003A5F51" w:rsidRDefault="003B0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A0027" w14:textId="77777777" w:rsidR="003A5F51" w:rsidRDefault="003B0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46B5C" w14:textId="77777777" w:rsidR="003A5F51" w:rsidRDefault="003B0E2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85FD0" w14:textId="77777777" w:rsidR="003A5F51" w:rsidRDefault="003B0E2C">
    <w:pPr>
      <w:pStyle w:val="Header"/>
    </w:pPr>
    <w:r>
      <w:rPr>
        <w:noProof/>
      </w:rPr>
      <w:pict w14:anchorId="30611FED">
        <v:shapetype id="_x0000_t202" coordsize="21600,21600" o:spt="202" path="m,l,21600r21600,l21600,xe">
          <v:stroke joinstyle="miter"/>
          <v:path gradientshapeok="t" o:connecttype="rect"/>
        </v:shapetype>
        <v:shape id="PowerPlusWaterMarkObject217726151" o:spid="_x0000_s1027" type="#_x0000_t202" style="position:absolute;margin-left:0;margin-top:0;width:494.9pt;height:164.9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" o:allowincell="f" filled="f" stroked="f">
          <v:stroke joinstyle="round"/>
          <o:lock v:ext="edit" rotation="t" aspectratio="t" verticies="t" adjusthandles="t" grouping="t" shapetype="t"/>
          <v:textbox>
            <w:txbxContent>
              <w:p w14:paraId="504AB693" w14:textId="77777777" w:rsidR="00595E49" w:rsidRDefault="003B0E2C" w:rsidP="00595E49">
                <w:pPr>
                  <w:jc w:val="center"/>
                  <w:rPr>
                    <w:color w:val="000000"/>
                    <w:sz w:val="72"/>
                    <w:szCs w:val="72"/>
                  </w:rPr>
                </w:pPr>
                <w:r>
                  <w:rPr>
                    <w:color w:val="000000"/>
                    <w:sz w:val="72"/>
                    <w:szCs w:val="72"/>
                  </w:rPr>
                  <w:t>DRAFT</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AFF23" w14:textId="77777777" w:rsidR="003A5F51" w:rsidRDefault="003B0E2C">
    <w:pPr>
      <w:pStyle w:val="Header"/>
    </w:pPr>
    <w:r>
      <w:rPr>
        <w:noProof/>
      </w:rPr>
      <w:pict w14:anchorId="554FFBE4">
        <v:shapetype id="_x0000_t202" coordsize="21600,21600" o:spt="202" path="m,l,21600r21600,l21600,xe">
          <v:stroke joinstyle="miter"/>
          <v:path gradientshapeok="t" o:connecttype="rect"/>
        </v:shapetype>
        <v:shape id="PowerPlusWaterMarkObject217726152" o:spid="_x0000_s1026" type="#_x0000_t202" style="position:absolute;margin-left:0;margin-top:0;width:494.9pt;height:164.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" o:allowincell="f" filled="f" stroked="f">
          <v:stroke joinstyle="round"/>
          <o:lock v:ext="edit" rotation="t" aspectratio="t" verticies="t" adjusthandles="t" grouping="t" shapetype="t"/>
          <v:textbox>
            <w:txbxContent>
              <w:p w14:paraId="249B77C1" w14:textId="77777777" w:rsidR="00595E49" w:rsidRDefault="003B0E2C" w:rsidP="00595E49">
                <w:pPr>
                  <w:jc w:val="center"/>
                  <w:rPr>
                    <w:color w:val="000000"/>
                    <w:sz w:val="72"/>
                    <w:szCs w:val="72"/>
                  </w:rPr>
                </w:pPr>
                <w:r>
                  <w:rPr>
                    <w:color w:val="000000"/>
                    <w:sz w:val="72"/>
                    <w:szCs w:val="72"/>
                  </w:rPr>
                  <w:t>DRAFT</w:t>
                </w:r>
              </w:p>
            </w:txbxContent>
          </v:textbo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A2A15" w14:textId="77777777" w:rsidR="003A5F51" w:rsidRDefault="003B0E2C">
    <w:pPr>
      <w:pStyle w:val="Header"/>
    </w:pPr>
    <w:r>
      <w:rPr>
        <w:noProof/>
      </w:rPr>
      <w:pict w14:anchorId="63521D57">
        <v:shapetype id="_x0000_t202" coordsize="21600,21600" o:spt="202" path="m,l,21600r21600,l21600,xe">
          <v:stroke joinstyle="miter"/>
          <v:path gradientshapeok="t" o:connecttype="rect"/>
        </v:shapetype>
        <v:shape id="PowerPlusWaterMarkObject217726150" o:spid="_x0000_s1025" type="#_x0000_t202" style="position:absolute;margin-left:0;margin-top:0;width:494.9pt;height:164.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" o:allowincell="f" filled="f" stroked="f">
          <v:stroke joinstyle="round"/>
          <o:lock v:ext="edit" rotation="t" aspectratio="t" verticies="t" adjusthandles="t" grouping="t" shapetype="t"/>
          <v:textbox>
            <w:txbxContent>
              <w:p w14:paraId="761235A7" w14:textId="77777777" w:rsidR="00595E49" w:rsidRDefault="003B0E2C" w:rsidP="00595E49">
                <w:pPr>
                  <w:jc w:val="center"/>
                  <w:rPr>
                    <w:color w:val="000000"/>
                    <w:sz w:val="72"/>
                    <w:szCs w:val="72"/>
                  </w:rPr>
                </w:pPr>
                <w:r>
                  <w:rPr>
                    <w:color w:val="000000"/>
                    <w:sz w:val="72"/>
                    <w:szCs w:val="72"/>
                  </w:rPr>
                  <w:t>DRAFT</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C79CF"/>
    <w:multiLevelType w:val="multilevel"/>
    <w:tmpl w:val="9A80C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Times New Roman" w:eastAsia="Times New Roman"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F11BE"/>
    <w:multiLevelType w:val="multilevel"/>
    <w:tmpl w:val="95D0D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37432"/>
    <w:multiLevelType w:val="multilevel"/>
    <w:tmpl w:val="FA564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3F6B77"/>
    <w:multiLevelType w:val="multilevel"/>
    <w:tmpl w:val="1796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10EDF"/>
    <w:multiLevelType w:val="multilevel"/>
    <w:tmpl w:val="6C9E7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F5BC2"/>
    <w:multiLevelType w:val="hybridMultilevel"/>
    <w:tmpl w:val="9848A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9B0620"/>
    <w:multiLevelType w:val="multilevel"/>
    <w:tmpl w:val="9A80C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Times New Roman" w:eastAsia="Times New Roman"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2B5597"/>
    <w:multiLevelType w:val="multilevel"/>
    <w:tmpl w:val="8B22F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4504E1"/>
    <w:multiLevelType w:val="multilevel"/>
    <w:tmpl w:val="9A80C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Times New Roman" w:eastAsia="Times New Roman"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DC7018"/>
    <w:multiLevelType w:val="multilevel"/>
    <w:tmpl w:val="1D661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3827BE"/>
    <w:multiLevelType w:val="multilevel"/>
    <w:tmpl w:val="C5561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96177A"/>
    <w:multiLevelType w:val="multilevel"/>
    <w:tmpl w:val="B544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4"/>
  </w:num>
  <w:num w:numId="4">
    <w:abstractNumId w:val="1"/>
  </w:num>
  <w:num w:numId="5">
    <w:abstractNumId w:val="6"/>
  </w:num>
  <w:num w:numId="6">
    <w:abstractNumId w:val="5"/>
  </w:num>
  <w:num w:numId="7">
    <w:abstractNumId w:val="8"/>
  </w:num>
  <w:num w:numId="8">
    <w:abstractNumId w:val="2"/>
  </w:num>
  <w:num w:numId="9">
    <w:abstractNumId w:val="7"/>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8"/>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831"/>
    <w:rsid w:val="001D12EC"/>
    <w:rsid w:val="00270DDE"/>
    <w:rsid w:val="00283F4D"/>
    <w:rsid w:val="003B0E2C"/>
    <w:rsid w:val="003F46DB"/>
    <w:rsid w:val="00406CDE"/>
    <w:rsid w:val="005C41D0"/>
    <w:rsid w:val="00685F6F"/>
    <w:rsid w:val="00743B4F"/>
    <w:rsid w:val="00793831"/>
    <w:rsid w:val="008F2CCB"/>
    <w:rsid w:val="00C21845"/>
    <w:rsid w:val="00C54C4D"/>
    <w:rsid w:val="00E54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101620"/>
  <w15:chartTrackingRefBased/>
  <w15:docId w15:val="{71E50E16-682F-514D-B82C-0F3C9AC1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83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831"/>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793831"/>
    <w:pPr>
      <w:tabs>
        <w:tab w:val="center" w:pos="4680"/>
        <w:tab w:val="right" w:pos="9360"/>
      </w:tabs>
    </w:pPr>
  </w:style>
  <w:style w:type="character" w:customStyle="1" w:styleId="HeaderChar">
    <w:name w:val="Header Char"/>
    <w:basedOn w:val="DefaultParagraphFont"/>
    <w:link w:val="Header"/>
    <w:uiPriority w:val="99"/>
    <w:rsid w:val="00793831"/>
    <w:rPr>
      <w:rFonts w:ascii="Times New Roman" w:eastAsia="Times New Roman" w:hAnsi="Times New Roman" w:cs="Times New Roman"/>
    </w:rPr>
  </w:style>
  <w:style w:type="paragraph" w:styleId="Footer">
    <w:name w:val="footer"/>
    <w:basedOn w:val="Normal"/>
    <w:link w:val="FooterChar"/>
    <w:uiPriority w:val="99"/>
    <w:unhideWhenUsed/>
    <w:rsid w:val="00793831"/>
    <w:pPr>
      <w:tabs>
        <w:tab w:val="center" w:pos="4680"/>
        <w:tab w:val="right" w:pos="9360"/>
      </w:tabs>
    </w:pPr>
  </w:style>
  <w:style w:type="character" w:customStyle="1" w:styleId="FooterChar">
    <w:name w:val="Footer Char"/>
    <w:basedOn w:val="DefaultParagraphFont"/>
    <w:link w:val="Footer"/>
    <w:uiPriority w:val="99"/>
    <w:rsid w:val="00793831"/>
    <w:rPr>
      <w:rFonts w:ascii="Times New Roman" w:eastAsia="Times New Roman" w:hAnsi="Times New Roman" w:cs="Times New Roman"/>
    </w:rPr>
  </w:style>
  <w:style w:type="paragraph" w:styleId="NormalWeb">
    <w:name w:val="Normal (Web)"/>
    <w:basedOn w:val="Normal"/>
    <w:uiPriority w:val="99"/>
    <w:semiHidden/>
    <w:unhideWhenUsed/>
    <w:rsid w:val="00793831"/>
    <w:pPr>
      <w:spacing w:before="100" w:beforeAutospacing="1" w:after="100" w:afterAutospacing="1"/>
    </w:pPr>
  </w:style>
  <w:style w:type="character" w:customStyle="1" w:styleId="apple-tab-span">
    <w:name w:val="apple-tab-span"/>
    <w:basedOn w:val="DefaultParagraphFont"/>
    <w:rsid w:val="008F2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234265">
      <w:bodyDiv w:val="1"/>
      <w:marLeft w:val="0"/>
      <w:marRight w:val="0"/>
      <w:marTop w:val="0"/>
      <w:marBottom w:val="0"/>
      <w:divBdr>
        <w:top w:val="none" w:sz="0" w:space="0" w:color="auto"/>
        <w:left w:val="none" w:sz="0" w:space="0" w:color="auto"/>
        <w:bottom w:val="none" w:sz="0" w:space="0" w:color="auto"/>
        <w:right w:val="none" w:sz="0" w:space="0" w:color="auto"/>
      </w:divBdr>
    </w:div>
    <w:div w:id="210653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pn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830</TotalTime>
  <Pages>6</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2021-05-12T22:27:00Z</dcterms:created>
  <dcterms:modified xsi:type="dcterms:W3CDTF">2021-05-13T12:39:00Z</dcterms:modified>
</cp:coreProperties>
</file>