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F3FD" w14:textId="77777777" w:rsidR="003C2CA5" w:rsidRDefault="003C2CA5" w:rsidP="003C2CA5">
      <w:pPr>
        <w:jc w:val="center"/>
        <w:rPr>
          <w:sz w:val="28"/>
          <w:szCs w:val="28"/>
        </w:rPr>
      </w:pPr>
      <w:r w:rsidRPr="00155D47">
        <w:rPr>
          <w:sz w:val="28"/>
          <w:szCs w:val="28"/>
        </w:rPr>
        <w:t xml:space="preserve">GRAND ISLE CEMETERY COMMISSION </w:t>
      </w:r>
    </w:p>
    <w:p w14:paraId="5F020D9D" w14:textId="1B039FBE" w:rsidR="003C2CA5" w:rsidRPr="00155D47" w:rsidRDefault="003C2CA5" w:rsidP="003C2C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SPECIAL </w:t>
      </w:r>
      <w:r w:rsidRPr="00155D47">
        <w:rPr>
          <w:sz w:val="28"/>
          <w:szCs w:val="28"/>
        </w:rPr>
        <w:t>MEETING MINUTES</w:t>
      </w:r>
    </w:p>
    <w:p w14:paraId="6CD1208A" w14:textId="7A972176" w:rsidR="003C2CA5" w:rsidRPr="00155D47" w:rsidRDefault="003C2CA5" w:rsidP="003C2CA5">
      <w:pPr>
        <w:spacing w:after="0"/>
        <w:ind w:firstLine="720"/>
        <w:jc w:val="center"/>
        <w:rPr>
          <w:sz w:val="28"/>
          <w:szCs w:val="28"/>
        </w:rPr>
      </w:pPr>
      <w:r w:rsidRPr="00155D47">
        <w:rPr>
          <w:sz w:val="28"/>
          <w:szCs w:val="28"/>
        </w:rPr>
        <w:t xml:space="preserve">June </w:t>
      </w:r>
      <w:r>
        <w:rPr>
          <w:sz w:val="28"/>
          <w:szCs w:val="28"/>
        </w:rPr>
        <w:t>23</w:t>
      </w:r>
      <w:r w:rsidRPr="00155D47">
        <w:rPr>
          <w:sz w:val="28"/>
          <w:szCs w:val="28"/>
        </w:rPr>
        <w:t xml:space="preserve">, 2022, </w:t>
      </w:r>
      <w:r>
        <w:rPr>
          <w:sz w:val="28"/>
          <w:szCs w:val="28"/>
        </w:rPr>
        <w:t>5</w:t>
      </w:r>
      <w:r w:rsidRPr="00155D47">
        <w:rPr>
          <w:sz w:val="28"/>
          <w:szCs w:val="28"/>
        </w:rPr>
        <w:t xml:space="preserve">:30 p.m., Grand Isle </w:t>
      </w:r>
      <w:r>
        <w:rPr>
          <w:sz w:val="28"/>
          <w:szCs w:val="28"/>
        </w:rPr>
        <w:t xml:space="preserve">Listers’ </w:t>
      </w:r>
      <w:r w:rsidRPr="00155D47">
        <w:rPr>
          <w:sz w:val="28"/>
          <w:szCs w:val="28"/>
        </w:rPr>
        <w:t>Office</w:t>
      </w:r>
    </w:p>
    <w:p w14:paraId="2DDA4C8A" w14:textId="77777777" w:rsidR="003C2CA5" w:rsidRPr="00155D47" w:rsidRDefault="003C2CA5" w:rsidP="003C2CA5">
      <w:pPr>
        <w:spacing w:after="0"/>
        <w:ind w:firstLine="720"/>
        <w:rPr>
          <w:sz w:val="28"/>
          <w:szCs w:val="28"/>
        </w:rPr>
      </w:pPr>
    </w:p>
    <w:p w14:paraId="2AB70E18" w14:textId="5A124161" w:rsidR="003C2CA5" w:rsidRDefault="003C2CA5" w:rsidP="003C2CA5">
      <w:pPr>
        <w:spacing w:after="0"/>
        <w:rPr>
          <w:sz w:val="28"/>
          <w:szCs w:val="28"/>
        </w:rPr>
      </w:pPr>
      <w:r w:rsidRPr="00155D47">
        <w:rPr>
          <w:sz w:val="28"/>
          <w:szCs w:val="28"/>
        </w:rPr>
        <w:t xml:space="preserve">Meeting </w:t>
      </w:r>
      <w:proofErr w:type="gramStart"/>
      <w:r w:rsidRPr="00155D47">
        <w:rPr>
          <w:sz w:val="28"/>
          <w:szCs w:val="28"/>
        </w:rPr>
        <w:t>was called</w:t>
      </w:r>
      <w:proofErr w:type="gramEnd"/>
      <w:r w:rsidRPr="00155D47">
        <w:rPr>
          <w:sz w:val="28"/>
          <w:szCs w:val="28"/>
        </w:rPr>
        <w:t xml:space="preserve"> to order by </w:t>
      </w:r>
      <w:r>
        <w:rPr>
          <w:sz w:val="28"/>
          <w:szCs w:val="28"/>
        </w:rPr>
        <w:t>Valerie Hunter</w:t>
      </w:r>
      <w:r w:rsidRPr="00155D47">
        <w:rPr>
          <w:sz w:val="28"/>
          <w:szCs w:val="28"/>
        </w:rPr>
        <w:t xml:space="preserve">, </w:t>
      </w:r>
      <w:r>
        <w:rPr>
          <w:sz w:val="28"/>
          <w:szCs w:val="28"/>
        </w:rPr>
        <w:t>Vice-</w:t>
      </w:r>
      <w:r w:rsidRPr="00155D47">
        <w:rPr>
          <w:sz w:val="28"/>
          <w:szCs w:val="28"/>
        </w:rPr>
        <w:t xml:space="preserve">Chair, at </w:t>
      </w:r>
      <w:r>
        <w:rPr>
          <w:sz w:val="28"/>
          <w:szCs w:val="28"/>
        </w:rPr>
        <w:t>5</w:t>
      </w:r>
      <w:r w:rsidRPr="00155D47">
        <w:rPr>
          <w:sz w:val="28"/>
          <w:szCs w:val="28"/>
        </w:rPr>
        <w:t>:3</w:t>
      </w:r>
      <w:r>
        <w:rPr>
          <w:sz w:val="28"/>
          <w:szCs w:val="28"/>
        </w:rPr>
        <w:t>5</w:t>
      </w:r>
      <w:r w:rsidRPr="00155D47">
        <w:rPr>
          <w:sz w:val="28"/>
          <w:szCs w:val="28"/>
        </w:rPr>
        <w:t xml:space="preserve"> p.m. </w:t>
      </w:r>
    </w:p>
    <w:p w14:paraId="73EA9AAA" w14:textId="77777777" w:rsidR="003C2CA5" w:rsidRPr="00155D47" w:rsidRDefault="003C2CA5" w:rsidP="003C2CA5">
      <w:pPr>
        <w:spacing w:after="0"/>
        <w:rPr>
          <w:sz w:val="28"/>
          <w:szCs w:val="28"/>
        </w:rPr>
      </w:pPr>
    </w:p>
    <w:p w14:paraId="03E857A8" w14:textId="77777777" w:rsidR="003C2CA5" w:rsidRDefault="003C2CA5" w:rsidP="003C2CA5">
      <w:pPr>
        <w:rPr>
          <w:rFonts w:cstheme="minorHAnsi"/>
          <w:sz w:val="28"/>
          <w:szCs w:val="28"/>
        </w:rPr>
      </w:pPr>
      <w:r w:rsidRPr="00155D47">
        <w:rPr>
          <w:sz w:val="28"/>
          <w:szCs w:val="28"/>
        </w:rPr>
        <w:t xml:space="preserve">Commissioners present: </w:t>
      </w:r>
      <w:r w:rsidRPr="00155D47">
        <w:rPr>
          <w:rFonts w:cstheme="minorHAnsi"/>
          <w:sz w:val="28"/>
          <w:szCs w:val="28"/>
        </w:rPr>
        <w:t xml:space="preserve">Lucille Campbell, Valerie Hunter, Sue Lawrence, </w:t>
      </w:r>
      <w:r>
        <w:rPr>
          <w:rFonts w:cstheme="minorHAnsi"/>
          <w:sz w:val="28"/>
          <w:szCs w:val="28"/>
        </w:rPr>
        <w:t>Jane Pomykala</w:t>
      </w:r>
    </w:p>
    <w:p w14:paraId="7BE2D5DF" w14:textId="5B98ED04" w:rsidR="00DD69AE" w:rsidRDefault="003C2CA5" w:rsidP="003C2CA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Commissioner absent: </w:t>
      </w:r>
      <w:r w:rsidRPr="00155D47">
        <w:rPr>
          <w:rFonts w:cstheme="minorHAnsi"/>
          <w:sz w:val="28"/>
          <w:szCs w:val="28"/>
        </w:rPr>
        <w:t>Ilyo McCray</w:t>
      </w:r>
      <w:r>
        <w:rPr>
          <w:rFonts w:cstheme="minorHAnsi"/>
          <w:sz w:val="28"/>
          <w:szCs w:val="28"/>
        </w:rPr>
        <w:t>.</w:t>
      </w:r>
    </w:p>
    <w:p w14:paraId="14C9A64C" w14:textId="50646458" w:rsidR="003C2CA5" w:rsidRDefault="003C2CA5" w:rsidP="003C2CA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concerning quote from Champlain Monuments </w:t>
      </w:r>
      <w:r w:rsidR="00645B4E">
        <w:rPr>
          <w:rFonts w:cstheme="minorHAnsi"/>
          <w:sz w:val="28"/>
          <w:szCs w:val="28"/>
        </w:rPr>
        <w:t>for</w:t>
      </w:r>
      <w:r>
        <w:rPr>
          <w:rFonts w:cstheme="minorHAnsi"/>
          <w:sz w:val="28"/>
          <w:szCs w:val="28"/>
        </w:rPr>
        <w:t xml:space="preserve"> $4</w:t>
      </w:r>
      <w:r w:rsidR="00645B4E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125 for cleaning, repair, straightening and leveling monuments at Grand Isle Cemetery, Macomber </w:t>
      </w:r>
      <w:proofErr w:type="gramStart"/>
      <w:r>
        <w:rPr>
          <w:rFonts w:cstheme="minorHAnsi"/>
          <w:sz w:val="28"/>
          <w:szCs w:val="28"/>
        </w:rPr>
        <w:t>Cemetery</w:t>
      </w:r>
      <w:proofErr w:type="gramEnd"/>
      <w:r>
        <w:rPr>
          <w:rFonts w:cstheme="minorHAnsi"/>
          <w:sz w:val="28"/>
          <w:szCs w:val="28"/>
        </w:rPr>
        <w:t xml:space="preserve"> and the boulder at Quaker Cemetery. Val reported that Jeff Pignona will do test patches on the boulder to determine the best</w:t>
      </w:r>
      <w:r w:rsidR="0075388D">
        <w:rPr>
          <w:rFonts w:cstheme="minorHAnsi"/>
          <w:sz w:val="28"/>
          <w:szCs w:val="28"/>
        </w:rPr>
        <w:t xml:space="preserve"> solution to use to </w:t>
      </w:r>
      <w:r w:rsidR="00645B4E">
        <w:rPr>
          <w:rFonts w:cstheme="minorHAnsi"/>
          <w:sz w:val="28"/>
          <w:szCs w:val="28"/>
        </w:rPr>
        <w:t xml:space="preserve">remove the </w:t>
      </w:r>
      <w:r w:rsidR="0075388D">
        <w:rPr>
          <w:rFonts w:cstheme="minorHAnsi"/>
          <w:sz w:val="28"/>
          <w:szCs w:val="28"/>
        </w:rPr>
        <w:t>lichen</w:t>
      </w:r>
      <w:r w:rsidR="00645B4E">
        <w:rPr>
          <w:rFonts w:cstheme="minorHAnsi"/>
          <w:sz w:val="28"/>
          <w:szCs w:val="28"/>
        </w:rPr>
        <w:t xml:space="preserve">. Project will </w:t>
      </w:r>
      <w:proofErr w:type="gramStart"/>
      <w:r w:rsidR="00645B4E">
        <w:rPr>
          <w:rFonts w:cstheme="minorHAnsi"/>
          <w:sz w:val="28"/>
          <w:szCs w:val="28"/>
        </w:rPr>
        <w:t>be done</w:t>
      </w:r>
      <w:proofErr w:type="gramEnd"/>
      <w:r w:rsidR="00645B4E">
        <w:rPr>
          <w:rFonts w:cstheme="minorHAnsi"/>
          <w:sz w:val="28"/>
          <w:szCs w:val="28"/>
        </w:rPr>
        <w:t xml:space="preserve"> in August or September.</w:t>
      </w:r>
    </w:p>
    <w:p w14:paraId="5536DEDD" w14:textId="1147BA86" w:rsidR="00645B4E" w:rsidRDefault="00645B4E" w:rsidP="003C2CA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moved to use Champlain Monuments to clean stones quoted at $4,125 for the </w:t>
      </w:r>
      <w:proofErr w:type="gramStart"/>
      <w:r>
        <w:rPr>
          <w:rFonts w:cstheme="minorHAnsi"/>
          <w:sz w:val="28"/>
          <w:szCs w:val="28"/>
        </w:rPr>
        <w:t>3</w:t>
      </w:r>
      <w:proofErr w:type="gramEnd"/>
      <w:r>
        <w:rPr>
          <w:rFonts w:cstheme="minorHAnsi"/>
          <w:sz w:val="28"/>
          <w:szCs w:val="28"/>
        </w:rPr>
        <w:t xml:space="preserve"> cemeteries. Lucille seconded. Passed unanimously.</w:t>
      </w:r>
    </w:p>
    <w:p w14:paraId="07CB5A62" w14:textId="63919EB9" w:rsidR="00645B4E" w:rsidRDefault="00645B4E" w:rsidP="003C2CA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 action on agenda item regarding pinning lots. Warren </w:t>
      </w:r>
      <w:r w:rsidR="00E57C0D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>obenstein has not</w:t>
      </w:r>
      <w:r w:rsidR="00E57C0D">
        <w:rPr>
          <w:rFonts w:cstheme="minorHAnsi"/>
          <w:sz w:val="28"/>
          <w:szCs w:val="28"/>
        </w:rPr>
        <w:t xml:space="preserve"> contacted Sue.</w:t>
      </w:r>
    </w:p>
    <w:p w14:paraId="648312E5" w14:textId="31C0A967" w:rsidR="00E57C0D" w:rsidRDefault="00E57C0D" w:rsidP="003C2CA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Lucille moved to </w:t>
      </w:r>
      <w:proofErr w:type="gramStart"/>
      <w:r>
        <w:rPr>
          <w:rFonts w:cstheme="minorHAnsi"/>
          <w:sz w:val="28"/>
          <w:szCs w:val="28"/>
        </w:rPr>
        <w:t>adjourn,</w:t>
      </w:r>
      <w:proofErr w:type="gramEnd"/>
      <w:r>
        <w:rPr>
          <w:rFonts w:cstheme="minorHAnsi"/>
          <w:sz w:val="28"/>
          <w:szCs w:val="28"/>
        </w:rPr>
        <w:t xml:space="preserve"> Sue seconded. Passed. Meeting adjourned at 5:58 p.m.</w:t>
      </w:r>
    </w:p>
    <w:p w14:paraId="063137AF" w14:textId="77777777" w:rsidR="00F5199E" w:rsidRPr="00014BC5" w:rsidRDefault="00F5199E" w:rsidP="00F5199E">
      <w:pPr>
        <w:spacing w:after="0"/>
        <w:rPr>
          <w:rFonts w:cstheme="minorHAnsi"/>
          <w:sz w:val="28"/>
          <w:szCs w:val="28"/>
        </w:rPr>
      </w:pPr>
      <w:r w:rsidRPr="00014BC5">
        <w:rPr>
          <w:rFonts w:cstheme="minorHAnsi"/>
          <w:sz w:val="28"/>
          <w:szCs w:val="28"/>
        </w:rPr>
        <w:t>Respectfully submitted,</w:t>
      </w:r>
    </w:p>
    <w:p w14:paraId="2931DB3D" w14:textId="77777777" w:rsidR="00F5199E" w:rsidRPr="00014BC5" w:rsidRDefault="00F5199E" w:rsidP="00F5199E">
      <w:pPr>
        <w:spacing w:after="0"/>
        <w:rPr>
          <w:sz w:val="28"/>
          <w:szCs w:val="28"/>
        </w:rPr>
      </w:pPr>
      <w:r w:rsidRPr="00014BC5">
        <w:rPr>
          <w:rFonts w:cstheme="minorHAnsi"/>
          <w:sz w:val="28"/>
          <w:szCs w:val="28"/>
        </w:rPr>
        <w:t>Lucille Campbell, Recording Secretary</w:t>
      </w:r>
    </w:p>
    <w:p w14:paraId="472FA5CA" w14:textId="77777777" w:rsidR="00E57C0D" w:rsidRDefault="00E57C0D" w:rsidP="003C2CA5"/>
    <w:sectPr w:rsidR="00E57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A5"/>
    <w:rsid w:val="003C2CA5"/>
    <w:rsid w:val="00645B4E"/>
    <w:rsid w:val="0075388D"/>
    <w:rsid w:val="00A35267"/>
    <w:rsid w:val="00DD69AE"/>
    <w:rsid w:val="00E57C0D"/>
    <w:rsid w:val="00F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5B70"/>
  <w15:chartTrackingRefBased/>
  <w15:docId w15:val="{6ABF1711-085D-441F-B2CD-44B5006A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CA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2022-06-23T23:49:00Z</dcterms:created>
  <dcterms:modified xsi:type="dcterms:W3CDTF">2022-06-24T00:25:00Z</dcterms:modified>
</cp:coreProperties>
</file>